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8AFAA2" w14:textId="203323CD" w:rsidR="00933109" w:rsidRDefault="00933109" w:rsidP="00E86043">
      <w:pPr>
        <w:jc w:val="both"/>
        <w:rPr>
          <w:rFonts w:ascii="Times New Roman" w:hAnsi="Times New Roman" w:cs="Times New Roman"/>
          <w:b/>
          <w:bCs/>
          <w:sz w:val="24"/>
          <w:szCs w:val="24"/>
        </w:rPr>
      </w:pPr>
      <w:r>
        <w:rPr>
          <w:rFonts w:ascii="Times New Roman" w:hAnsi="Times New Roman" w:cs="Times New Roman"/>
          <w:b/>
          <w:bCs/>
          <w:sz w:val="24"/>
          <w:szCs w:val="24"/>
        </w:rPr>
        <w:t>Ritiro – Confraternita Beata Vergine del Monte Carmelo. Alcamo, 11 ottobre 2026</w:t>
      </w:r>
    </w:p>
    <w:p w14:paraId="11417817" w14:textId="25BE673B" w:rsidR="00E86043" w:rsidRPr="00E86043" w:rsidRDefault="00E86043" w:rsidP="00E86043">
      <w:pPr>
        <w:jc w:val="both"/>
        <w:rPr>
          <w:rFonts w:ascii="Times New Roman" w:hAnsi="Times New Roman" w:cs="Times New Roman"/>
          <w:b/>
          <w:bCs/>
          <w:sz w:val="24"/>
          <w:szCs w:val="24"/>
        </w:rPr>
      </w:pPr>
      <w:r w:rsidRPr="00E86043">
        <w:rPr>
          <w:rFonts w:ascii="Times New Roman" w:hAnsi="Times New Roman" w:cs="Times New Roman"/>
          <w:b/>
          <w:bCs/>
          <w:sz w:val="24"/>
          <w:szCs w:val="24"/>
        </w:rPr>
        <w:t>1. Rimanere, voce del verbo amare</w:t>
      </w:r>
    </w:p>
    <w:p w14:paraId="17A8B60B" w14:textId="77777777" w:rsidR="00E86043" w:rsidRDefault="00E86043" w:rsidP="00E86043">
      <w:pPr>
        <w:jc w:val="both"/>
        <w:rPr>
          <w:rFonts w:ascii="Times New Roman" w:hAnsi="Times New Roman" w:cs="Times New Roman"/>
          <w:sz w:val="24"/>
          <w:szCs w:val="24"/>
        </w:rPr>
      </w:pPr>
      <w:r w:rsidRPr="00E86043">
        <w:rPr>
          <w:rFonts w:ascii="Times New Roman" w:hAnsi="Times New Roman" w:cs="Times New Roman"/>
          <w:sz w:val="24"/>
          <w:szCs w:val="24"/>
        </w:rPr>
        <w:t xml:space="preserve">La letteratura giovannea assorbe da sola oltre la metà di tutte le occorrenze del verbo nel Nuovo Testamento (dove appare in totale </w:t>
      </w:r>
      <w:r w:rsidRPr="00E86043">
        <w:rPr>
          <w:rFonts w:ascii="Times New Roman" w:hAnsi="Times New Roman" w:cs="Times New Roman"/>
          <w:b/>
          <w:bCs/>
          <w:sz w:val="24"/>
          <w:szCs w:val="24"/>
        </w:rPr>
        <w:t>circa 112 volte</w:t>
      </w:r>
      <w:r w:rsidRPr="00E86043">
        <w:rPr>
          <w:rFonts w:ascii="Times New Roman" w:hAnsi="Times New Roman" w:cs="Times New Roman"/>
          <w:sz w:val="24"/>
          <w:szCs w:val="24"/>
        </w:rPr>
        <w:t xml:space="preserve">). </w:t>
      </w:r>
    </w:p>
    <w:p w14:paraId="1573A047" w14:textId="231FB743" w:rsidR="00E86043" w:rsidRPr="00E86043" w:rsidRDefault="00E86043" w:rsidP="00E86043">
      <w:pPr>
        <w:jc w:val="both"/>
        <w:rPr>
          <w:rFonts w:ascii="Times New Roman" w:hAnsi="Times New Roman" w:cs="Times New Roman"/>
          <w:b/>
          <w:bCs/>
          <w:sz w:val="24"/>
          <w:szCs w:val="24"/>
        </w:rPr>
      </w:pPr>
      <w:r w:rsidRPr="00E86043">
        <w:rPr>
          <w:rFonts w:ascii="Times New Roman" w:hAnsi="Times New Roman" w:cs="Times New Roman"/>
          <w:b/>
          <w:bCs/>
          <w:sz w:val="24"/>
          <w:szCs w:val="24"/>
        </w:rPr>
        <w:t>2. La distribuzione interna si articola così:</w:t>
      </w:r>
    </w:p>
    <w:p w14:paraId="0FD87F5D" w14:textId="77777777" w:rsidR="00E86043" w:rsidRPr="00E86043" w:rsidRDefault="00E86043" w:rsidP="00E86043">
      <w:pPr>
        <w:numPr>
          <w:ilvl w:val="0"/>
          <w:numId w:val="1"/>
        </w:numPr>
        <w:jc w:val="both"/>
        <w:rPr>
          <w:rFonts w:ascii="Times New Roman" w:hAnsi="Times New Roman" w:cs="Times New Roman"/>
          <w:sz w:val="24"/>
          <w:szCs w:val="24"/>
        </w:rPr>
      </w:pPr>
      <w:r w:rsidRPr="00E86043">
        <w:rPr>
          <w:rFonts w:ascii="Times New Roman" w:hAnsi="Times New Roman" w:cs="Times New Roman"/>
          <w:b/>
          <w:bCs/>
          <w:sz w:val="24"/>
          <w:szCs w:val="24"/>
        </w:rPr>
        <w:t>Vangelo di Giovanni:</w:t>
      </w:r>
      <w:r w:rsidRPr="00E86043">
        <w:rPr>
          <w:rFonts w:ascii="Times New Roman" w:hAnsi="Times New Roman" w:cs="Times New Roman"/>
          <w:sz w:val="24"/>
          <w:szCs w:val="24"/>
        </w:rPr>
        <w:t xml:space="preserve"> </w:t>
      </w:r>
      <w:r w:rsidRPr="00E86043">
        <w:rPr>
          <w:rFonts w:ascii="Times New Roman" w:hAnsi="Times New Roman" w:cs="Times New Roman"/>
          <w:b/>
          <w:bCs/>
          <w:sz w:val="24"/>
          <w:szCs w:val="24"/>
        </w:rPr>
        <w:t xml:space="preserve">40 </w:t>
      </w:r>
      <w:r w:rsidRPr="00E86043">
        <w:rPr>
          <w:rFonts w:ascii="Times New Roman" w:hAnsi="Times New Roman" w:cs="Times New Roman"/>
          <w:sz w:val="24"/>
          <w:szCs w:val="24"/>
        </w:rPr>
        <w:t>occorrenze. È il libro del Nuovo Testamento che lo utilizza di più.</w:t>
      </w:r>
    </w:p>
    <w:p w14:paraId="7F9AD5C4" w14:textId="77777777" w:rsidR="00E86043" w:rsidRPr="00E86043" w:rsidRDefault="00E86043" w:rsidP="00E86043">
      <w:pPr>
        <w:numPr>
          <w:ilvl w:val="0"/>
          <w:numId w:val="1"/>
        </w:numPr>
        <w:jc w:val="both"/>
        <w:rPr>
          <w:rFonts w:ascii="Times New Roman" w:hAnsi="Times New Roman" w:cs="Times New Roman"/>
          <w:sz w:val="24"/>
          <w:szCs w:val="24"/>
        </w:rPr>
      </w:pPr>
      <w:r w:rsidRPr="00E86043">
        <w:rPr>
          <w:rFonts w:ascii="Times New Roman" w:hAnsi="Times New Roman" w:cs="Times New Roman"/>
          <w:b/>
          <w:bCs/>
          <w:sz w:val="24"/>
          <w:szCs w:val="24"/>
        </w:rPr>
        <w:t>Prima Lettera di Giovanni (1Gv):</w:t>
      </w:r>
      <w:r w:rsidRPr="00E86043">
        <w:rPr>
          <w:rFonts w:ascii="Times New Roman" w:hAnsi="Times New Roman" w:cs="Times New Roman"/>
          <w:sz w:val="24"/>
          <w:szCs w:val="24"/>
        </w:rPr>
        <w:t xml:space="preserve"> </w:t>
      </w:r>
      <w:r w:rsidRPr="00E86043">
        <w:rPr>
          <w:rFonts w:ascii="Times New Roman" w:hAnsi="Times New Roman" w:cs="Times New Roman"/>
          <w:b/>
          <w:bCs/>
          <w:sz w:val="24"/>
          <w:szCs w:val="24"/>
        </w:rPr>
        <w:t xml:space="preserve">24 </w:t>
      </w:r>
      <w:r w:rsidRPr="00E86043">
        <w:rPr>
          <w:rFonts w:ascii="Times New Roman" w:hAnsi="Times New Roman" w:cs="Times New Roman"/>
          <w:sz w:val="24"/>
          <w:szCs w:val="24"/>
        </w:rPr>
        <w:t>occorrenze. Una densità straordinaria se rapportata alla brevità del testo.</w:t>
      </w:r>
    </w:p>
    <w:p w14:paraId="7207CF3D" w14:textId="77777777" w:rsidR="00E86043" w:rsidRPr="00E86043" w:rsidRDefault="00E86043" w:rsidP="00E86043">
      <w:pPr>
        <w:numPr>
          <w:ilvl w:val="0"/>
          <w:numId w:val="1"/>
        </w:numPr>
        <w:jc w:val="both"/>
        <w:rPr>
          <w:rFonts w:ascii="Times New Roman" w:hAnsi="Times New Roman" w:cs="Times New Roman"/>
          <w:sz w:val="24"/>
          <w:szCs w:val="24"/>
        </w:rPr>
      </w:pPr>
      <w:r w:rsidRPr="00E86043">
        <w:rPr>
          <w:rFonts w:ascii="Times New Roman" w:hAnsi="Times New Roman" w:cs="Times New Roman"/>
          <w:b/>
          <w:bCs/>
          <w:sz w:val="24"/>
          <w:szCs w:val="24"/>
        </w:rPr>
        <w:t>Seconda Lettera di Giovanni (2Gv):</w:t>
      </w:r>
      <w:r w:rsidRPr="00E86043">
        <w:rPr>
          <w:rFonts w:ascii="Times New Roman" w:hAnsi="Times New Roman" w:cs="Times New Roman"/>
          <w:sz w:val="24"/>
          <w:szCs w:val="24"/>
        </w:rPr>
        <w:t xml:space="preserve"> </w:t>
      </w:r>
      <w:r w:rsidRPr="00E86043">
        <w:rPr>
          <w:rFonts w:ascii="Times New Roman" w:hAnsi="Times New Roman" w:cs="Times New Roman"/>
          <w:b/>
          <w:bCs/>
          <w:sz w:val="24"/>
          <w:szCs w:val="24"/>
        </w:rPr>
        <w:t xml:space="preserve">3 </w:t>
      </w:r>
      <w:r w:rsidRPr="00E86043">
        <w:rPr>
          <w:rFonts w:ascii="Times New Roman" w:hAnsi="Times New Roman" w:cs="Times New Roman"/>
          <w:sz w:val="24"/>
          <w:szCs w:val="24"/>
        </w:rPr>
        <w:t>occorrenze.</w:t>
      </w:r>
    </w:p>
    <w:p w14:paraId="30A64DEC" w14:textId="77777777" w:rsidR="00E86043" w:rsidRPr="00E86043" w:rsidRDefault="00E86043" w:rsidP="00E86043">
      <w:pPr>
        <w:numPr>
          <w:ilvl w:val="0"/>
          <w:numId w:val="1"/>
        </w:numPr>
        <w:jc w:val="both"/>
        <w:rPr>
          <w:rFonts w:ascii="Times New Roman" w:hAnsi="Times New Roman" w:cs="Times New Roman"/>
          <w:sz w:val="24"/>
          <w:szCs w:val="24"/>
        </w:rPr>
      </w:pPr>
      <w:r w:rsidRPr="00E86043">
        <w:rPr>
          <w:rFonts w:ascii="Times New Roman" w:hAnsi="Times New Roman" w:cs="Times New Roman"/>
          <w:b/>
          <w:bCs/>
          <w:sz w:val="24"/>
          <w:szCs w:val="24"/>
        </w:rPr>
        <w:t>Apocalisse:</w:t>
      </w:r>
      <w:r w:rsidRPr="00E86043">
        <w:rPr>
          <w:rFonts w:ascii="Times New Roman" w:hAnsi="Times New Roman" w:cs="Times New Roman"/>
          <w:sz w:val="24"/>
          <w:szCs w:val="24"/>
        </w:rPr>
        <w:t xml:space="preserve"> </w:t>
      </w:r>
      <w:r w:rsidRPr="00E86043">
        <w:rPr>
          <w:rFonts w:ascii="Times New Roman" w:hAnsi="Times New Roman" w:cs="Times New Roman"/>
          <w:b/>
          <w:bCs/>
          <w:sz w:val="24"/>
          <w:szCs w:val="24"/>
        </w:rPr>
        <w:t>1 occorrenza</w:t>
      </w:r>
      <w:r w:rsidRPr="00E86043">
        <w:rPr>
          <w:rFonts w:ascii="Times New Roman" w:hAnsi="Times New Roman" w:cs="Times New Roman"/>
          <w:sz w:val="24"/>
          <w:szCs w:val="24"/>
        </w:rPr>
        <w:t xml:space="preserve"> (utilizzato in senso prettamente temporale/storico). </w:t>
      </w:r>
    </w:p>
    <w:p w14:paraId="77082CD3" w14:textId="77777777" w:rsidR="00E86043" w:rsidRDefault="00E86043" w:rsidP="00E86043">
      <w:pPr>
        <w:numPr>
          <w:ilvl w:val="0"/>
          <w:numId w:val="1"/>
        </w:numPr>
        <w:jc w:val="both"/>
        <w:rPr>
          <w:rFonts w:ascii="Times New Roman" w:hAnsi="Times New Roman" w:cs="Times New Roman"/>
          <w:sz w:val="24"/>
          <w:szCs w:val="24"/>
        </w:rPr>
      </w:pPr>
      <w:r w:rsidRPr="00E86043">
        <w:rPr>
          <w:rFonts w:ascii="Times New Roman" w:hAnsi="Times New Roman" w:cs="Times New Roman"/>
          <w:sz w:val="24"/>
          <w:szCs w:val="24"/>
        </w:rPr>
        <w:t xml:space="preserve">In totale, il corpus giovanneo conta ben </w:t>
      </w:r>
      <w:r w:rsidRPr="00E86043">
        <w:rPr>
          <w:rFonts w:ascii="Times New Roman" w:hAnsi="Times New Roman" w:cs="Times New Roman"/>
          <w:b/>
          <w:bCs/>
          <w:sz w:val="24"/>
          <w:szCs w:val="24"/>
        </w:rPr>
        <w:t xml:space="preserve">68 </w:t>
      </w:r>
      <w:r w:rsidRPr="00E86043">
        <w:rPr>
          <w:rFonts w:ascii="Times New Roman" w:hAnsi="Times New Roman" w:cs="Times New Roman"/>
          <w:sz w:val="24"/>
          <w:szCs w:val="24"/>
        </w:rPr>
        <w:t xml:space="preserve">occorrenze del verbo </w:t>
      </w:r>
      <w:proofErr w:type="spellStart"/>
      <w:r w:rsidRPr="00E86043">
        <w:rPr>
          <w:rFonts w:ascii="Times New Roman" w:hAnsi="Times New Roman" w:cs="Times New Roman"/>
          <w:i/>
          <w:iCs/>
          <w:sz w:val="24"/>
          <w:szCs w:val="24"/>
        </w:rPr>
        <w:t>mènein</w:t>
      </w:r>
      <w:proofErr w:type="spellEnd"/>
      <w:r w:rsidRPr="00E86043">
        <w:rPr>
          <w:rFonts w:ascii="Times New Roman" w:hAnsi="Times New Roman" w:cs="Times New Roman"/>
          <w:sz w:val="24"/>
          <w:szCs w:val="24"/>
        </w:rPr>
        <w:t>.</w:t>
      </w:r>
    </w:p>
    <w:p w14:paraId="1B6C6388" w14:textId="77777777" w:rsidR="00E86043" w:rsidRPr="00E86043" w:rsidRDefault="00E86043" w:rsidP="00E86043">
      <w:pPr>
        <w:jc w:val="both"/>
        <w:rPr>
          <w:rFonts w:ascii="Times New Roman" w:hAnsi="Times New Roman" w:cs="Times New Roman"/>
          <w:b/>
          <w:bCs/>
          <w:sz w:val="24"/>
          <w:szCs w:val="24"/>
        </w:rPr>
      </w:pPr>
      <w:r w:rsidRPr="00E86043">
        <w:rPr>
          <w:rFonts w:ascii="Times New Roman" w:hAnsi="Times New Roman" w:cs="Times New Roman"/>
          <w:b/>
          <w:bCs/>
          <w:sz w:val="24"/>
          <w:szCs w:val="24"/>
        </w:rPr>
        <w:t xml:space="preserve">3. </w:t>
      </w:r>
      <w:proofErr w:type="spellStart"/>
      <w:r w:rsidRPr="00E86043">
        <w:rPr>
          <w:rFonts w:ascii="Times New Roman" w:hAnsi="Times New Roman" w:cs="Times New Roman"/>
          <w:b/>
          <w:bCs/>
          <w:sz w:val="24"/>
          <w:szCs w:val="24"/>
        </w:rPr>
        <w:t>Gv</w:t>
      </w:r>
      <w:proofErr w:type="spellEnd"/>
      <w:r w:rsidRPr="00E86043">
        <w:rPr>
          <w:rFonts w:ascii="Times New Roman" w:hAnsi="Times New Roman" w:cs="Times New Roman"/>
          <w:b/>
          <w:bCs/>
          <w:sz w:val="24"/>
          <w:szCs w:val="24"/>
        </w:rPr>
        <w:t xml:space="preserve"> 15, 4-11</w:t>
      </w:r>
    </w:p>
    <w:p w14:paraId="5CCB9593" w14:textId="4C864A4E" w:rsidR="00E86043" w:rsidRDefault="00E86043" w:rsidP="00E86043">
      <w:pPr>
        <w:jc w:val="both"/>
        <w:rPr>
          <w:rFonts w:ascii="Times New Roman" w:hAnsi="Times New Roman" w:cs="Times New Roman"/>
          <w:sz w:val="24"/>
          <w:szCs w:val="24"/>
        </w:rPr>
      </w:pPr>
      <w:r w:rsidRPr="00E86043">
        <w:rPr>
          <w:rFonts w:ascii="Times New Roman" w:hAnsi="Times New Roman" w:cs="Times New Roman"/>
          <w:b/>
          <w:bCs/>
          <w:sz w:val="24"/>
          <w:szCs w:val="24"/>
          <w:vertAlign w:val="superscript"/>
        </w:rPr>
        <w:t>4</w:t>
      </w:r>
      <w:r w:rsidRPr="00E86043">
        <w:rPr>
          <w:rFonts w:ascii="Times New Roman" w:hAnsi="Times New Roman" w:cs="Times New Roman"/>
          <w:b/>
          <w:bCs/>
          <w:sz w:val="24"/>
          <w:szCs w:val="24"/>
        </w:rPr>
        <w:t>Rimanete (</w:t>
      </w:r>
      <w:proofErr w:type="spellStart"/>
      <w:r w:rsidRPr="00E86043">
        <w:rPr>
          <w:rFonts w:ascii="Times New Roman" w:hAnsi="Times New Roman" w:cs="Times New Roman"/>
          <w:b/>
          <w:bCs/>
          <w:sz w:val="24"/>
          <w:szCs w:val="24"/>
        </w:rPr>
        <w:t>μείν</w:t>
      </w:r>
      <w:proofErr w:type="spellEnd"/>
      <w:r w:rsidRPr="00E86043">
        <w:rPr>
          <w:rFonts w:ascii="Times New Roman" w:hAnsi="Times New Roman" w:cs="Times New Roman"/>
          <w:b/>
          <w:bCs/>
          <w:sz w:val="24"/>
          <w:szCs w:val="24"/>
        </w:rPr>
        <w:t>ατε)</w:t>
      </w:r>
      <w:r w:rsidRPr="00E86043">
        <w:rPr>
          <w:rFonts w:ascii="Times New Roman" w:hAnsi="Times New Roman" w:cs="Times New Roman"/>
          <w:sz w:val="24"/>
          <w:szCs w:val="24"/>
        </w:rPr>
        <w:t xml:space="preserve"> in me e io in voi. Come il tralcio non può portare frutto da </w:t>
      </w:r>
      <w:proofErr w:type="gramStart"/>
      <w:r w:rsidRPr="00E86043">
        <w:rPr>
          <w:rFonts w:ascii="Times New Roman" w:hAnsi="Times New Roman" w:cs="Times New Roman"/>
          <w:sz w:val="24"/>
          <w:szCs w:val="24"/>
        </w:rPr>
        <w:t>se</w:t>
      </w:r>
      <w:proofErr w:type="gramEnd"/>
      <w:r w:rsidRPr="00E86043">
        <w:rPr>
          <w:rFonts w:ascii="Times New Roman" w:hAnsi="Times New Roman" w:cs="Times New Roman"/>
          <w:sz w:val="24"/>
          <w:szCs w:val="24"/>
        </w:rPr>
        <w:t xml:space="preserve"> stesso se non </w:t>
      </w:r>
      <w:r w:rsidRPr="00E86043">
        <w:rPr>
          <w:rFonts w:ascii="Times New Roman" w:hAnsi="Times New Roman" w:cs="Times New Roman"/>
          <w:b/>
          <w:bCs/>
          <w:sz w:val="24"/>
          <w:szCs w:val="24"/>
        </w:rPr>
        <w:t>rimane (</w:t>
      </w:r>
      <w:proofErr w:type="spellStart"/>
      <w:r w:rsidRPr="00E86043">
        <w:rPr>
          <w:rFonts w:ascii="Times New Roman" w:hAnsi="Times New Roman" w:cs="Times New Roman"/>
          <w:b/>
          <w:bCs/>
          <w:sz w:val="24"/>
          <w:szCs w:val="24"/>
        </w:rPr>
        <w:t>μένῃ</w:t>
      </w:r>
      <w:proofErr w:type="spellEnd"/>
      <w:r w:rsidRPr="00E86043">
        <w:rPr>
          <w:rFonts w:ascii="Times New Roman" w:hAnsi="Times New Roman" w:cs="Times New Roman"/>
          <w:b/>
          <w:bCs/>
          <w:sz w:val="24"/>
          <w:szCs w:val="24"/>
        </w:rPr>
        <w:t>)</w:t>
      </w:r>
      <w:r w:rsidRPr="00E86043">
        <w:rPr>
          <w:rFonts w:ascii="Times New Roman" w:hAnsi="Times New Roman" w:cs="Times New Roman"/>
          <w:sz w:val="24"/>
          <w:szCs w:val="24"/>
        </w:rPr>
        <w:t xml:space="preserve"> nella vite, così neanche voi se non </w:t>
      </w:r>
      <w:r w:rsidRPr="00E86043">
        <w:rPr>
          <w:rFonts w:ascii="Times New Roman" w:hAnsi="Times New Roman" w:cs="Times New Roman"/>
          <w:b/>
          <w:bCs/>
          <w:sz w:val="24"/>
          <w:szCs w:val="24"/>
        </w:rPr>
        <w:t>rimanete (</w:t>
      </w:r>
      <w:proofErr w:type="spellStart"/>
      <w:r w:rsidRPr="00E86043">
        <w:rPr>
          <w:rFonts w:ascii="Times New Roman" w:hAnsi="Times New Roman" w:cs="Times New Roman"/>
          <w:b/>
          <w:bCs/>
          <w:sz w:val="24"/>
          <w:szCs w:val="24"/>
        </w:rPr>
        <w:t>μένητε</w:t>
      </w:r>
      <w:proofErr w:type="spellEnd"/>
      <w:r w:rsidRPr="00E86043">
        <w:rPr>
          <w:rFonts w:ascii="Times New Roman" w:hAnsi="Times New Roman" w:cs="Times New Roman"/>
          <w:b/>
          <w:bCs/>
          <w:sz w:val="24"/>
          <w:szCs w:val="24"/>
        </w:rPr>
        <w:t xml:space="preserve">) </w:t>
      </w:r>
      <w:r w:rsidRPr="00E86043">
        <w:rPr>
          <w:rFonts w:ascii="Times New Roman" w:hAnsi="Times New Roman" w:cs="Times New Roman"/>
          <w:sz w:val="24"/>
          <w:szCs w:val="24"/>
        </w:rPr>
        <w:t xml:space="preserve">in me. </w:t>
      </w:r>
      <w:r w:rsidRPr="00E86043">
        <w:rPr>
          <w:rFonts w:ascii="Times New Roman" w:hAnsi="Times New Roman" w:cs="Times New Roman"/>
          <w:sz w:val="24"/>
          <w:szCs w:val="24"/>
          <w:vertAlign w:val="superscript"/>
        </w:rPr>
        <w:t>5</w:t>
      </w:r>
      <w:r w:rsidRPr="00E86043">
        <w:rPr>
          <w:rFonts w:ascii="Times New Roman" w:hAnsi="Times New Roman" w:cs="Times New Roman"/>
          <w:sz w:val="24"/>
          <w:szCs w:val="24"/>
        </w:rPr>
        <w:t xml:space="preserve">Io sono la vite, voi i tralci. Chi </w:t>
      </w:r>
      <w:r w:rsidRPr="00E86043">
        <w:rPr>
          <w:rFonts w:ascii="Times New Roman" w:hAnsi="Times New Roman" w:cs="Times New Roman"/>
          <w:b/>
          <w:bCs/>
          <w:sz w:val="24"/>
          <w:szCs w:val="24"/>
        </w:rPr>
        <w:t xml:space="preserve">rimane (ὁ </w:t>
      </w:r>
      <w:proofErr w:type="spellStart"/>
      <w:r w:rsidRPr="00E86043">
        <w:rPr>
          <w:rFonts w:ascii="Times New Roman" w:hAnsi="Times New Roman" w:cs="Times New Roman"/>
          <w:b/>
          <w:bCs/>
          <w:sz w:val="24"/>
          <w:szCs w:val="24"/>
        </w:rPr>
        <w:t>μένων</w:t>
      </w:r>
      <w:proofErr w:type="spellEnd"/>
      <w:r w:rsidRPr="00E86043">
        <w:rPr>
          <w:rFonts w:ascii="Times New Roman" w:hAnsi="Times New Roman" w:cs="Times New Roman"/>
          <w:b/>
          <w:bCs/>
          <w:sz w:val="24"/>
          <w:szCs w:val="24"/>
        </w:rPr>
        <w:t>)</w:t>
      </w:r>
      <w:r w:rsidRPr="00E86043">
        <w:rPr>
          <w:rFonts w:ascii="Times New Roman" w:hAnsi="Times New Roman" w:cs="Times New Roman"/>
          <w:sz w:val="24"/>
          <w:szCs w:val="24"/>
        </w:rPr>
        <w:t xml:space="preserve"> in me, e io in lui, porta molto frutto, perché senza di me non potete far nulla. </w:t>
      </w:r>
      <w:r w:rsidRPr="00E86043">
        <w:rPr>
          <w:rFonts w:ascii="Times New Roman" w:hAnsi="Times New Roman" w:cs="Times New Roman"/>
          <w:sz w:val="24"/>
          <w:szCs w:val="24"/>
          <w:vertAlign w:val="superscript"/>
        </w:rPr>
        <w:t>6</w:t>
      </w:r>
      <w:r w:rsidRPr="00E86043">
        <w:rPr>
          <w:rFonts w:ascii="Times New Roman" w:hAnsi="Times New Roman" w:cs="Times New Roman"/>
          <w:sz w:val="24"/>
          <w:szCs w:val="24"/>
        </w:rPr>
        <w:t xml:space="preserve">Chi non </w:t>
      </w:r>
      <w:r w:rsidRPr="00E86043">
        <w:rPr>
          <w:rFonts w:ascii="Times New Roman" w:hAnsi="Times New Roman" w:cs="Times New Roman"/>
          <w:b/>
          <w:bCs/>
          <w:sz w:val="24"/>
          <w:szCs w:val="24"/>
        </w:rPr>
        <w:t>rimane (</w:t>
      </w:r>
      <w:proofErr w:type="spellStart"/>
      <w:r w:rsidRPr="00E86043">
        <w:rPr>
          <w:rFonts w:ascii="Times New Roman" w:hAnsi="Times New Roman" w:cs="Times New Roman"/>
          <w:b/>
          <w:bCs/>
          <w:sz w:val="24"/>
          <w:szCs w:val="24"/>
        </w:rPr>
        <w:t>μένῃ</w:t>
      </w:r>
      <w:proofErr w:type="spellEnd"/>
      <w:r w:rsidRPr="00E86043">
        <w:rPr>
          <w:rFonts w:ascii="Times New Roman" w:hAnsi="Times New Roman" w:cs="Times New Roman"/>
          <w:b/>
          <w:bCs/>
          <w:sz w:val="24"/>
          <w:szCs w:val="24"/>
        </w:rPr>
        <w:t>)</w:t>
      </w:r>
      <w:r w:rsidRPr="00E86043">
        <w:rPr>
          <w:rFonts w:ascii="Times New Roman" w:hAnsi="Times New Roman" w:cs="Times New Roman"/>
          <w:sz w:val="24"/>
          <w:szCs w:val="24"/>
        </w:rPr>
        <w:t xml:space="preserve"> in me viene gettato via come il tralcio e secca; poi lo raccolgono, lo gettano nel fuoco e lo bruciano.</w:t>
      </w:r>
    </w:p>
    <w:p w14:paraId="34080432" w14:textId="77777777" w:rsidR="00E86043" w:rsidRPr="00E86043" w:rsidRDefault="00E86043" w:rsidP="00E86043">
      <w:pPr>
        <w:jc w:val="both"/>
        <w:rPr>
          <w:rFonts w:ascii="Times New Roman" w:hAnsi="Times New Roman" w:cs="Times New Roman"/>
          <w:sz w:val="24"/>
          <w:szCs w:val="24"/>
        </w:rPr>
      </w:pPr>
      <w:r w:rsidRPr="00E86043">
        <w:rPr>
          <w:rFonts w:ascii="Times New Roman" w:hAnsi="Times New Roman" w:cs="Times New Roman"/>
          <w:b/>
          <w:bCs/>
          <w:sz w:val="24"/>
          <w:szCs w:val="24"/>
        </w:rPr>
        <w:t xml:space="preserve">4. </w:t>
      </w:r>
      <w:r w:rsidRPr="00E86043">
        <w:rPr>
          <w:rFonts w:ascii="Times New Roman" w:hAnsi="Times New Roman" w:cs="Times New Roman"/>
          <w:sz w:val="24"/>
          <w:szCs w:val="24"/>
          <w:vertAlign w:val="superscript"/>
        </w:rPr>
        <w:t>7</w:t>
      </w:r>
      <w:r w:rsidRPr="00E86043">
        <w:rPr>
          <w:rFonts w:ascii="Times New Roman" w:hAnsi="Times New Roman" w:cs="Times New Roman"/>
          <w:sz w:val="24"/>
          <w:szCs w:val="24"/>
        </w:rPr>
        <w:t xml:space="preserve">Se </w:t>
      </w:r>
      <w:r w:rsidRPr="00E86043">
        <w:rPr>
          <w:rFonts w:ascii="Times New Roman" w:hAnsi="Times New Roman" w:cs="Times New Roman"/>
          <w:b/>
          <w:bCs/>
          <w:sz w:val="24"/>
          <w:szCs w:val="24"/>
        </w:rPr>
        <w:t>rimanete (</w:t>
      </w:r>
      <w:proofErr w:type="spellStart"/>
      <w:r w:rsidRPr="00E86043">
        <w:rPr>
          <w:rFonts w:ascii="Times New Roman" w:hAnsi="Times New Roman" w:cs="Times New Roman"/>
          <w:b/>
          <w:bCs/>
          <w:sz w:val="24"/>
          <w:szCs w:val="24"/>
        </w:rPr>
        <w:t>μείνητε</w:t>
      </w:r>
      <w:proofErr w:type="spellEnd"/>
      <w:r w:rsidRPr="00E86043">
        <w:rPr>
          <w:rFonts w:ascii="Times New Roman" w:hAnsi="Times New Roman" w:cs="Times New Roman"/>
          <w:b/>
          <w:bCs/>
          <w:sz w:val="24"/>
          <w:szCs w:val="24"/>
        </w:rPr>
        <w:t xml:space="preserve">) </w:t>
      </w:r>
      <w:r w:rsidRPr="00E86043">
        <w:rPr>
          <w:rFonts w:ascii="Times New Roman" w:hAnsi="Times New Roman" w:cs="Times New Roman"/>
          <w:sz w:val="24"/>
          <w:szCs w:val="24"/>
        </w:rPr>
        <w:t xml:space="preserve">in me e le mie parole </w:t>
      </w:r>
      <w:r w:rsidRPr="00E86043">
        <w:rPr>
          <w:rFonts w:ascii="Times New Roman" w:hAnsi="Times New Roman" w:cs="Times New Roman"/>
          <w:b/>
          <w:bCs/>
          <w:sz w:val="24"/>
          <w:szCs w:val="24"/>
        </w:rPr>
        <w:t>rimangono (</w:t>
      </w:r>
      <w:proofErr w:type="spellStart"/>
      <w:r w:rsidRPr="00E86043">
        <w:rPr>
          <w:rFonts w:ascii="Times New Roman" w:hAnsi="Times New Roman" w:cs="Times New Roman"/>
          <w:b/>
          <w:bCs/>
          <w:sz w:val="24"/>
          <w:szCs w:val="24"/>
        </w:rPr>
        <w:t>μείνῃ</w:t>
      </w:r>
      <w:proofErr w:type="spellEnd"/>
      <w:r w:rsidRPr="00E86043">
        <w:rPr>
          <w:rFonts w:ascii="Times New Roman" w:hAnsi="Times New Roman" w:cs="Times New Roman"/>
          <w:b/>
          <w:bCs/>
          <w:sz w:val="24"/>
          <w:szCs w:val="24"/>
        </w:rPr>
        <w:t xml:space="preserve">) </w:t>
      </w:r>
      <w:r w:rsidRPr="00E86043">
        <w:rPr>
          <w:rFonts w:ascii="Times New Roman" w:hAnsi="Times New Roman" w:cs="Times New Roman"/>
          <w:sz w:val="24"/>
          <w:szCs w:val="24"/>
        </w:rPr>
        <w:t xml:space="preserve">in voi, chiedete quello che volete e vi sarà fatto. </w:t>
      </w:r>
    </w:p>
    <w:p w14:paraId="3295C0EA" w14:textId="77777777" w:rsidR="00E86043" w:rsidRPr="00E86043" w:rsidRDefault="00E86043" w:rsidP="00E86043">
      <w:pPr>
        <w:jc w:val="both"/>
        <w:rPr>
          <w:rFonts w:ascii="Times New Roman" w:hAnsi="Times New Roman" w:cs="Times New Roman"/>
          <w:sz w:val="24"/>
          <w:szCs w:val="24"/>
        </w:rPr>
      </w:pPr>
      <w:r w:rsidRPr="00E86043">
        <w:rPr>
          <w:rFonts w:ascii="Times New Roman" w:hAnsi="Times New Roman" w:cs="Times New Roman"/>
          <w:sz w:val="24"/>
          <w:szCs w:val="24"/>
          <w:vertAlign w:val="superscript"/>
        </w:rPr>
        <w:t>8</w:t>
      </w:r>
      <w:r w:rsidRPr="00E86043">
        <w:rPr>
          <w:rFonts w:ascii="Times New Roman" w:hAnsi="Times New Roman" w:cs="Times New Roman"/>
          <w:sz w:val="24"/>
          <w:szCs w:val="24"/>
        </w:rPr>
        <w:t>In questo è glorificato il Padre mio: che portiate molto frutto e diventiate miei discepoli.</w:t>
      </w:r>
    </w:p>
    <w:p w14:paraId="3AC99224" w14:textId="07580387" w:rsidR="00E86043" w:rsidRPr="00E86043" w:rsidRDefault="00E86043" w:rsidP="00E86043">
      <w:pPr>
        <w:jc w:val="both"/>
        <w:rPr>
          <w:rFonts w:ascii="Times New Roman" w:hAnsi="Times New Roman" w:cs="Times New Roman"/>
          <w:sz w:val="24"/>
          <w:szCs w:val="24"/>
        </w:rPr>
      </w:pPr>
      <w:r w:rsidRPr="00E86043">
        <w:rPr>
          <w:rFonts w:ascii="Times New Roman" w:hAnsi="Times New Roman" w:cs="Times New Roman"/>
          <w:b/>
          <w:bCs/>
          <w:sz w:val="24"/>
          <w:szCs w:val="24"/>
        </w:rPr>
        <w:t xml:space="preserve">5. </w:t>
      </w:r>
      <w:r w:rsidRPr="00E86043">
        <w:rPr>
          <w:rFonts w:ascii="Times New Roman" w:hAnsi="Times New Roman" w:cs="Times New Roman"/>
          <w:b/>
          <w:bCs/>
          <w:sz w:val="24"/>
          <w:szCs w:val="24"/>
          <w:vertAlign w:val="superscript"/>
        </w:rPr>
        <w:t>9</w:t>
      </w:r>
      <w:r w:rsidRPr="00E86043">
        <w:rPr>
          <w:rFonts w:ascii="Times New Roman" w:hAnsi="Times New Roman" w:cs="Times New Roman"/>
          <w:b/>
          <w:bCs/>
          <w:i/>
          <w:iCs/>
          <w:sz w:val="24"/>
          <w:szCs w:val="24"/>
        </w:rPr>
        <w:t>Come</w:t>
      </w:r>
      <w:r w:rsidRPr="00E86043">
        <w:rPr>
          <w:rFonts w:ascii="Times New Roman" w:hAnsi="Times New Roman" w:cs="Times New Roman"/>
          <w:b/>
          <w:bCs/>
          <w:sz w:val="24"/>
          <w:szCs w:val="24"/>
        </w:rPr>
        <w:t xml:space="preserve"> </w:t>
      </w:r>
      <w:r w:rsidRPr="00E86043">
        <w:rPr>
          <w:rFonts w:ascii="Times New Roman" w:hAnsi="Times New Roman" w:cs="Times New Roman"/>
          <w:sz w:val="24"/>
          <w:szCs w:val="24"/>
        </w:rPr>
        <w:t xml:space="preserve">il Padre ha amato me, anche io ho amato voi. </w:t>
      </w:r>
      <w:r w:rsidRPr="00E86043">
        <w:rPr>
          <w:rFonts w:ascii="Times New Roman" w:hAnsi="Times New Roman" w:cs="Times New Roman"/>
          <w:b/>
          <w:bCs/>
          <w:sz w:val="24"/>
          <w:szCs w:val="24"/>
        </w:rPr>
        <w:t>Rimanete (</w:t>
      </w:r>
      <w:proofErr w:type="spellStart"/>
      <w:r w:rsidRPr="00E86043">
        <w:rPr>
          <w:rFonts w:ascii="Times New Roman" w:hAnsi="Times New Roman" w:cs="Times New Roman"/>
          <w:b/>
          <w:bCs/>
          <w:sz w:val="24"/>
          <w:szCs w:val="24"/>
        </w:rPr>
        <w:t>μείν</w:t>
      </w:r>
      <w:proofErr w:type="spellEnd"/>
      <w:r w:rsidRPr="00E86043">
        <w:rPr>
          <w:rFonts w:ascii="Times New Roman" w:hAnsi="Times New Roman" w:cs="Times New Roman"/>
          <w:b/>
          <w:bCs/>
          <w:sz w:val="24"/>
          <w:szCs w:val="24"/>
        </w:rPr>
        <w:t>ατε)</w:t>
      </w:r>
      <w:r w:rsidRPr="00E86043">
        <w:rPr>
          <w:rFonts w:ascii="Times New Roman" w:hAnsi="Times New Roman" w:cs="Times New Roman"/>
          <w:sz w:val="24"/>
          <w:szCs w:val="24"/>
        </w:rPr>
        <w:t xml:space="preserve"> nel mio amore. </w:t>
      </w:r>
    </w:p>
    <w:p w14:paraId="0E2064E4" w14:textId="7BE01B24" w:rsidR="00E86043" w:rsidRPr="00E86043" w:rsidRDefault="00E86043" w:rsidP="00E86043">
      <w:pPr>
        <w:jc w:val="both"/>
        <w:rPr>
          <w:rFonts w:ascii="Times New Roman" w:hAnsi="Times New Roman" w:cs="Times New Roman"/>
          <w:sz w:val="24"/>
          <w:szCs w:val="24"/>
        </w:rPr>
      </w:pPr>
      <w:r w:rsidRPr="00E86043">
        <w:rPr>
          <w:rFonts w:ascii="Times New Roman" w:hAnsi="Times New Roman" w:cs="Times New Roman"/>
          <w:sz w:val="24"/>
          <w:szCs w:val="24"/>
          <w:vertAlign w:val="superscript"/>
        </w:rPr>
        <w:t>10</w:t>
      </w:r>
      <w:r w:rsidRPr="00E86043">
        <w:rPr>
          <w:rFonts w:ascii="Times New Roman" w:hAnsi="Times New Roman" w:cs="Times New Roman"/>
          <w:sz w:val="24"/>
          <w:szCs w:val="24"/>
        </w:rPr>
        <w:t xml:space="preserve">Se osserverete i miei comandamenti, </w:t>
      </w:r>
      <w:r w:rsidRPr="00E86043">
        <w:rPr>
          <w:rFonts w:ascii="Times New Roman" w:hAnsi="Times New Roman" w:cs="Times New Roman"/>
          <w:b/>
          <w:bCs/>
          <w:sz w:val="24"/>
          <w:szCs w:val="24"/>
        </w:rPr>
        <w:t>rimarrete (</w:t>
      </w:r>
      <w:proofErr w:type="spellStart"/>
      <w:r w:rsidRPr="00E86043">
        <w:rPr>
          <w:rFonts w:ascii="Times New Roman" w:hAnsi="Times New Roman" w:cs="Times New Roman"/>
          <w:b/>
          <w:bCs/>
          <w:sz w:val="24"/>
          <w:szCs w:val="24"/>
        </w:rPr>
        <w:t>μενεῖτε</w:t>
      </w:r>
      <w:proofErr w:type="spellEnd"/>
      <w:r w:rsidRPr="00E86043">
        <w:rPr>
          <w:rFonts w:ascii="Times New Roman" w:hAnsi="Times New Roman" w:cs="Times New Roman"/>
          <w:b/>
          <w:bCs/>
          <w:sz w:val="24"/>
          <w:szCs w:val="24"/>
        </w:rPr>
        <w:t xml:space="preserve">) </w:t>
      </w:r>
      <w:r w:rsidRPr="00E86043">
        <w:rPr>
          <w:rFonts w:ascii="Times New Roman" w:hAnsi="Times New Roman" w:cs="Times New Roman"/>
          <w:sz w:val="24"/>
          <w:szCs w:val="24"/>
        </w:rPr>
        <w:t xml:space="preserve">nel mio amore, </w:t>
      </w:r>
      <w:r w:rsidRPr="00E86043">
        <w:rPr>
          <w:rFonts w:ascii="Times New Roman" w:hAnsi="Times New Roman" w:cs="Times New Roman"/>
          <w:b/>
          <w:bCs/>
          <w:i/>
          <w:iCs/>
          <w:sz w:val="24"/>
          <w:szCs w:val="24"/>
        </w:rPr>
        <w:t xml:space="preserve">come </w:t>
      </w:r>
      <w:r w:rsidRPr="00E86043">
        <w:rPr>
          <w:rFonts w:ascii="Times New Roman" w:hAnsi="Times New Roman" w:cs="Times New Roman"/>
          <w:sz w:val="24"/>
          <w:szCs w:val="24"/>
        </w:rPr>
        <w:t xml:space="preserve">io ho osservato i comandamenti del Padre mio e </w:t>
      </w:r>
      <w:r w:rsidRPr="00E86043">
        <w:rPr>
          <w:rFonts w:ascii="Times New Roman" w:hAnsi="Times New Roman" w:cs="Times New Roman"/>
          <w:b/>
          <w:bCs/>
          <w:sz w:val="24"/>
          <w:szCs w:val="24"/>
        </w:rPr>
        <w:t>rimango (</w:t>
      </w:r>
      <w:proofErr w:type="spellStart"/>
      <w:r w:rsidRPr="00E86043">
        <w:rPr>
          <w:rFonts w:ascii="Times New Roman" w:hAnsi="Times New Roman" w:cs="Times New Roman"/>
          <w:b/>
          <w:bCs/>
          <w:sz w:val="24"/>
          <w:szCs w:val="24"/>
        </w:rPr>
        <w:t>μένω</w:t>
      </w:r>
      <w:proofErr w:type="spellEnd"/>
      <w:r w:rsidRPr="00E86043">
        <w:rPr>
          <w:rFonts w:ascii="Times New Roman" w:hAnsi="Times New Roman" w:cs="Times New Roman"/>
          <w:b/>
          <w:bCs/>
          <w:sz w:val="24"/>
          <w:szCs w:val="24"/>
        </w:rPr>
        <w:t>)</w:t>
      </w:r>
      <w:r w:rsidRPr="00E86043">
        <w:rPr>
          <w:rFonts w:ascii="Times New Roman" w:hAnsi="Times New Roman" w:cs="Times New Roman"/>
          <w:sz w:val="24"/>
          <w:szCs w:val="24"/>
        </w:rPr>
        <w:t xml:space="preserve"> nel suo amore. </w:t>
      </w:r>
    </w:p>
    <w:p w14:paraId="0BCB2E1D" w14:textId="77777777" w:rsidR="00E86043" w:rsidRPr="00E86043" w:rsidRDefault="00E86043" w:rsidP="00E86043">
      <w:pPr>
        <w:jc w:val="both"/>
        <w:rPr>
          <w:rFonts w:ascii="Times New Roman" w:hAnsi="Times New Roman" w:cs="Times New Roman"/>
          <w:sz w:val="24"/>
          <w:szCs w:val="24"/>
        </w:rPr>
      </w:pPr>
      <w:r w:rsidRPr="00E86043">
        <w:rPr>
          <w:rFonts w:ascii="Times New Roman" w:hAnsi="Times New Roman" w:cs="Times New Roman"/>
          <w:b/>
          <w:bCs/>
          <w:sz w:val="24"/>
          <w:szCs w:val="24"/>
          <w:vertAlign w:val="superscript"/>
        </w:rPr>
        <w:t>11</w:t>
      </w:r>
      <w:r w:rsidRPr="00E86043">
        <w:rPr>
          <w:rFonts w:ascii="Times New Roman" w:hAnsi="Times New Roman" w:cs="Times New Roman"/>
          <w:b/>
          <w:bCs/>
          <w:sz w:val="24"/>
          <w:szCs w:val="24"/>
        </w:rPr>
        <w:t>Vi ho detto queste cose perché la mia gioia sia in voi e la vostra gioia sia piena.</w:t>
      </w:r>
    </w:p>
    <w:p w14:paraId="67332451" w14:textId="45C894AA" w:rsidR="00E86043" w:rsidRPr="00E86043" w:rsidRDefault="00E86043" w:rsidP="00E86043">
      <w:pPr>
        <w:jc w:val="both"/>
        <w:rPr>
          <w:rFonts w:ascii="Times New Roman" w:hAnsi="Times New Roman" w:cs="Times New Roman"/>
          <w:sz w:val="24"/>
          <w:szCs w:val="24"/>
        </w:rPr>
      </w:pPr>
      <w:r w:rsidRPr="00E86043">
        <w:rPr>
          <w:rFonts w:ascii="Times New Roman" w:hAnsi="Times New Roman" w:cs="Times New Roman"/>
          <w:b/>
          <w:bCs/>
          <w:sz w:val="24"/>
          <w:szCs w:val="24"/>
        </w:rPr>
        <w:t xml:space="preserve">6. </w:t>
      </w:r>
      <w:proofErr w:type="spellStart"/>
      <w:r w:rsidRPr="00E86043">
        <w:rPr>
          <w:rFonts w:ascii="Times New Roman" w:hAnsi="Times New Roman" w:cs="Times New Roman"/>
          <w:b/>
          <w:bCs/>
          <w:sz w:val="24"/>
          <w:szCs w:val="24"/>
        </w:rPr>
        <w:t>Gv</w:t>
      </w:r>
      <w:proofErr w:type="spellEnd"/>
      <w:r w:rsidRPr="00E86043">
        <w:rPr>
          <w:rFonts w:ascii="Times New Roman" w:hAnsi="Times New Roman" w:cs="Times New Roman"/>
          <w:b/>
          <w:bCs/>
          <w:sz w:val="24"/>
          <w:szCs w:val="24"/>
        </w:rPr>
        <w:t xml:space="preserve"> 1,35-39:</w:t>
      </w:r>
      <w:r>
        <w:rPr>
          <w:rFonts w:ascii="Times New Roman" w:hAnsi="Times New Roman" w:cs="Times New Roman"/>
          <w:sz w:val="24"/>
          <w:szCs w:val="24"/>
        </w:rPr>
        <w:t xml:space="preserve"> </w:t>
      </w:r>
      <w:r w:rsidRPr="00E86043">
        <w:rPr>
          <w:rFonts w:ascii="Times New Roman" w:hAnsi="Times New Roman" w:cs="Times New Roman"/>
          <w:b/>
          <w:bCs/>
          <w:sz w:val="24"/>
          <w:szCs w:val="24"/>
        </w:rPr>
        <w:t>Dove?</w:t>
      </w:r>
      <w:r w:rsidRPr="00E86043">
        <w:rPr>
          <w:rFonts w:ascii="Times New Roman" w:hAnsi="Times New Roman" w:cs="Times New Roman"/>
          <w:sz w:val="24"/>
          <w:szCs w:val="24"/>
        </w:rPr>
        <w:t xml:space="preserve"> - Il giorno dopo Giovanni stava ancora là con due dei suoi discepoli </w:t>
      </w:r>
      <w:r w:rsidRPr="00E86043">
        <w:rPr>
          <w:rFonts w:ascii="Times New Roman" w:hAnsi="Times New Roman" w:cs="Times New Roman"/>
          <w:sz w:val="24"/>
          <w:szCs w:val="24"/>
          <w:vertAlign w:val="superscript"/>
        </w:rPr>
        <w:t>36</w:t>
      </w:r>
      <w:r w:rsidRPr="00E86043">
        <w:rPr>
          <w:rFonts w:ascii="Times New Roman" w:hAnsi="Times New Roman" w:cs="Times New Roman"/>
          <w:sz w:val="24"/>
          <w:szCs w:val="24"/>
        </w:rPr>
        <w:t xml:space="preserve">e, fissando lo sguardo su Gesù che passava, disse: "Ecco l'agnello di Dio!". </w:t>
      </w:r>
      <w:r w:rsidRPr="00E86043">
        <w:rPr>
          <w:rFonts w:ascii="Times New Roman" w:hAnsi="Times New Roman" w:cs="Times New Roman"/>
          <w:sz w:val="24"/>
          <w:szCs w:val="24"/>
          <w:vertAlign w:val="superscript"/>
        </w:rPr>
        <w:t>37</w:t>
      </w:r>
      <w:r w:rsidRPr="00E86043">
        <w:rPr>
          <w:rFonts w:ascii="Times New Roman" w:hAnsi="Times New Roman" w:cs="Times New Roman"/>
          <w:sz w:val="24"/>
          <w:szCs w:val="24"/>
        </w:rPr>
        <w:t xml:space="preserve">E i suoi due discepoli, sentendolo parlare così, seguirono Gesù. </w:t>
      </w:r>
    </w:p>
    <w:p w14:paraId="693F300F" w14:textId="77777777" w:rsidR="00E86043" w:rsidRPr="00E86043" w:rsidRDefault="00E86043" w:rsidP="00E86043">
      <w:pPr>
        <w:jc w:val="both"/>
        <w:rPr>
          <w:rFonts w:ascii="Times New Roman" w:hAnsi="Times New Roman" w:cs="Times New Roman"/>
          <w:sz w:val="24"/>
          <w:szCs w:val="24"/>
        </w:rPr>
      </w:pPr>
      <w:r w:rsidRPr="00E86043">
        <w:rPr>
          <w:rFonts w:ascii="Times New Roman" w:hAnsi="Times New Roman" w:cs="Times New Roman"/>
          <w:b/>
          <w:bCs/>
          <w:sz w:val="24"/>
          <w:szCs w:val="24"/>
        </w:rPr>
        <w:t xml:space="preserve">7. </w:t>
      </w:r>
      <w:r w:rsidRPr="00E86043">
        <w:rPr>
          <w:rFonts w:ascii="Times New Roman" w:hAnsi="Times New Roman" w:cs="Times New Roman"/>
          <w:sz w:val="24"/>
          <w:szCs w:val="24"/>
          <w:vertAlign w:val="superscript"/>
        </w:rPr>
        <w:t>38</w:t>
      </w:r>
      <w:r w:rsidRPr="00E86043">
        <w:rPr>
          <w:rFonts w:ascii="Times New Roman" w:hAnsi="Times New Roman" w:cs="Times New Roman"/>
          <w:sz w:val="24"/>
          <w:szCs w:val="24"/>
        </w:rPr>
        <w:t>Gesù allora si voltò e, osservando che essi lo seguivano, disse loro: "Che cosa cercate?". Gli risposero: "</w:t>
      </w:r>
      <w:proofErr w:type="spellStart"/>
      <w:r w:rsidRPr="00E86043">
        <w:rPr>
          <w:rFonts w:ascii="Times New Roman" w:hAnsi="Times New Roman" w:cs="Times New Roman"/>
          <w:sz w:val="24"/>
          <w:szCs w:val="24"/>
        </w:rPr>
        <w:t>Rabbì</w:t>
      </w:r>
      <w:proofErr w:type="spellEnd"/>
      <w:r w:rsidRPr="00E86043">
        <w:rPr>
          <w:rFonts w:ascii="Times New Roman" w:hAnsi="Times New Roman" w:cs="Times New Roman"/>
          <w:sz w:val="24"/>
          <w:szCs w:val="24"/>
        </w:rPr>
        <w:t xml:space="preserve"> - che, tradotto, significa Maestro -, </w:t>
      </w:r>
      <w:r w:rsidRPr="00E86043">
        <w:rPr>
          <w:rFonts w:ascii="Times New Roman" w:hAnsi="Times New Roman" w:cs="Times New Roman"/>
          <w:b/>
          <w:bCs/>
          <w:sz w:val="24"/>
          <w:szCs w:val="24"/>
        </w:rPr>
        <w:t>dove dimori (π</w:t>
      </w:r>
      <w:proofErr w:type="spellStart"/>
      <w:r w:rsidRPr="00E86043">
        <w:rPr>
          <w:rFonts w:ascii="Times New Roman" w:hAnsi="Times New Roman" w:cs="Times New Roman"/>
          <w:b/>
          <w:bCs/>
          <w:sz w:val="24"/>
          <w:szCs w:val="24"/>
        </w:rPr>
        <w:t>οῦ</w:t>
      </w:r>
      <w:proofErr w:type="spellEnd"/>
      <w:r w:rsidRPr="00E86043">
        <w:rPr>
          <w:rFonts w:ascii="Times New Roman" w:hAnsi="Times New Roman" w:cs="Times New Roman"/>
          <w:b/>
          <w:bCs/>
          <w:sz w:val="24"/>
          <w:szCs w:val="24"/>
        </w:rPr>
        <w:t xml:space="preserve"> </w:t>
      </w:r>
      <w:proofErr w:type="spellStart"/>
      <w:r w:rsidRPr="00E86043">
        <w:rPr>
          <w:rFonts w:ascii="Times New Roman" w:hAnsi="Times New Roman" w:cs="Times New Roman"/>
          <w:b/>
          <w:bCs/>
          <w:sz w:val="24"/>
          <w:szCs w:val="24"/>
        </w:rPr>
        <w:t>μένεις</w:t>
      </w:r>
      <w:proofErr w:type="spellEnd"/>
      <w:r w:rsidRPr="00E86043">
        <w:rPr>
          <w:rFonts w:ascii="Times New Roman" w:hAnsi="Times New Roman" w:cs="Times New Roman"/>
          <w:b/>
          <w:bCs/>
          <w:sz w:val="24"/>
          <w:szCs w:val="24"/>
        </w:rPr>
        <w:t>)?</w:t>
      </w:r>
      <w:r w:rsidRPr="00E86043">
        <w:rPr>
          <w:rFonts w:ascii="Times New Roman" w:hAnsi="Times New Roman" w:cs="Times New Roman"/>
          <w:sz w:val="24"/>
          <w:szCs w:val="24"/>
        </w:rPr>
        <w:t xml:space="preserve">". </w:t>
      </w:r>
      <w:r w:rsidRPr="00E86043">
        <w:rPr>
          <w:rFonts w:ascii="Times New Roman" w:hAnsi="Times New Roman" w:cs="Times New Roman"/>
          <w:sz w:val="24"/>
          <w:szCs w:val="24"/>
          <w:vertAlign w:val="superscript"/>
        </w:rPr>
        <w:t>39</w:t>
      </w:r>
      <w:r w:rsidRPr="00E86043">
        <w:rPr>
          <w:rFonts w:ascii="Times New Roman" w:hAnsi="Times New Roman" w:cs="Times New Roman"/>
          <w:sz w:val="24"/>
          <w:szCs w:val="24"/>
        </w:rPr>
        <w:t xml:space="preserve">Disse loro: "Venite e vedrete". Andarono dunque e videro </w:t>
      </w:r>
      <w:r w:rsidRPr="00E86043">
        <w:rPr>
          <w:rFonts w:ascii="Times New Roman" w:hAnsi="Times New Roman" w:cs="Times New Roman"/>
          <w:b/>
          <w:bCs/>
          <w:sz w:val="24"/>
          <w:szCs w:val="24"/>
        </w:rPr>
        <w:t>dove egli dimorava (π</w:t>
      </w:r>
      <w:proofErr w:type="spellStart"/>
      <w:r w:rsidRPr="00E86043">
        <w:rPr>
          <w:rFonts w:ascii="Times New Roman" w:hAnsi="Times New Roman" w:cs="Times New Roman"/>
          <w:b/>
          <w:bCs/>
          <w:sz w:val="24"/>
          <w:szCs w:val="24"/>
        </w:rPr>
        <w:t>οῦ</w:t>
      </w:r>
      <w:proofErr w:type="spellEnd"/>
      <w:r w:rsidRPr="00E86043">
        <w:rPr>
          <w:rFonts w:ascii="Times New Roman" w:hAnsi="Times New Roman" w:cs="Times New Roman"/>
          <w:b/>
          <w:bCs/>
          <w:sz w:val="24"/>
          <w:szCs w:val="24"/>
        </w:rPr>
        <w:t xml:space="preserve"> </w:t>
      </w:r>
      <w:proofErr w:type="spellStart"/>
      <w:r w:rsidRPr="00E86043">
        <w:rPr>
          <w:rFonts w:ascii="Times New Roman" w:hAnsi="Times New Roman" w:cs="Times New Roman"/>
          <w:b/>
          <w:bCs/>
          <w:sz w:val="24"/>
          <w:szCs w:val="24"/>
        </w:rPr>
        <w:t>μένει</w:t>
      </w:r>
      <w:proofErr w:type="spellEnd"/>
      <w:r w:rsidRPr="00E86043">
        <w:rPr>
          <w:rFonts w:ascii="Times New Roman" w:hAnsi="Times New Roman" w:cs="Times New Roman"/>
          <w:b/>
          <w:bCs/>
          <w:sz w:val="24"/>
          <w:szCs w:val="24"/>
        </w:rPr>
        <w:t xml:space="preserve">) </w:t>
      </w:r>
      <w:r w:rsidRPr="00E86043">
        <w:rPr>
          <w:rFonts w:ascii="Times New Roman" w:hAnsi="Times New Roman" w:cs="Times New Roman"/>
          <w:sz w:val="24"/>
          <w:szCs w:val="24"/>
        </w:rPr>
        <w:t xml:space="preserve">e quel giorno </w:t>
      </w:r>
      <w:r w:rsidRPr="00E86043">
        <w:rPr>
          <w:rFonts w:ascii="Times New Roman" w:hAnsi="Times New Roman" w:cs="Times New Roman"/>
          <w:b/>
          <w:bCs/>
          <w:sz w:val="24"/>
          <w:szCs w:val="24"/>
        </w:rPr>
        <w:t>rimasero con lui (παρ’ α</w:t>
      </w:r>
      <w:proofErr w:type="spellStart"/>
      <w:r w:rsidRPr="00E86043">
        <w:rPr>
          <w:rFonts w:ascii="Times New Roman" w:hAnsi="Times New Roman" w:cs="Times New Roman"/>
          <w:b/>
          <w:bCs/>
          <w:sz w:val="24"/>
          <w:szCs w:val="24"/>
        </w:rPr>
        <w:t>ὐτῷ</w:t>
      </w:r>
      <w:proofErr w:type="spellEnd"/>
      <w:r w:rsidRPr="00E86043">
        <w:rPr>
          <w:rFonts w:ascii="Times New Roman" w:hAnsi="Times New Roman" w:cs="Times New Roman"/>
          <w:b/>
          <w:bCs/>
          <w:sz w:val="24"/>
          <w:szCs w:val="24"/>
        </w:rPr>
        <w:t xml:space="preserve"> </w:t>
      </w:r>
      <w:proofErr w:type="spellStart"/>
      <w:r w:rsidRPr="00E86043">
        <w:rPr>
          <w:rFonts w:ascii="Times New Roman" w:hAnsi="Times New Roman" w:cs="Times New Roman"/>
          <w:b/>
          <w:bCs/>
          <w:sz w:val="24"/>
          <w:szCs w:val="24"/>
        </w:rPr>
        <w:t>ἔμειν</w:t>
      </w:r>
      <w:proofErr w:type="spellEnd"/>
      <w:r w:rsidRPr="00E86043">
        <w:rPr>
          <w:rFonts w:ascii="Times New Roman" w:hAnsi="Times New Roman" w:cs="Times New Roman"/>
          <w:b/>
          <w:bCs/>
          <w:sz w:val="24"/>
          <w:szCs w:val="24"/>
        </w:rPr>
        <w:t>αν)</w:t>
      </w:r>
      <w:r w:rsidRPr="00E86043">
        <w:rPr>
          <w:rFonts w:ascii="Times New Roman" w:hAnsi="Times New Roman" w:cs="Times New Roman"/>
          <w:sz w:val="24"/>
          <w:szCs w:val="24"/>
        </w:rPr>
        <w:t>; erano circa le quattro del pomeriggio.</w:t>
      </w:r>
    </w:p>
    <w:p w14:paraId="4B45C52C" w14:textId="77777777" w:rsidR="00E86043" w:rsidRPr="00E86043" w:rsidRDefault="00E86043" w:rsidP="00E86043">
      <w:pPr>
        <w:jc w:val="both"/>
        <w:rPr>
          <w:rFonts w:ascii="Times New Roman" w:hAnsi="Times New Roman" w:cs="Times New Roman"/>
          <w:sz w:val="24"/>
          <w:szCs w:val="24"/>
        </w:rPr>
      </w:pPr>
      <w:r w:rsidRPr="00E86043">
        <w:rPr>
          <w:rFonts w:ascii="Times New Roman" w:hAnsi="Times New Roman" w:cs="Times New Roman"/>
          <w:b/>
          <w:bCs/>
          <w:sz w:val="24"/>
          <w:szCs w:val="24"/>
        </w:rPr>
        <w:t xml:space="preserve">8. </w:t>
      </w:r>
      <w:proofErr w:type="spellStart"/>
      <w:r w:rsidRPr="00E86043">
        <w:rPr>
          <w:rFonts w:ascii="Times New Roman" w:hAnsi="Times New Roman" w:cs="Times New Roman"/>
          <w:b/>
          <w:bCs/>
          <w:sz w:val="24"/>
          <w:szCs w:val="24"/>
        </w:rPr>
        <w:t>Gv</w:t>
      </w:r>
      <w:proofErr w:type="spellEnd"/>
      <w:r w:rsidRPr="00E86043">
        <w:rPr>
          <w:rFonts w:ascii="Times New Roman" w:hAnsi="Times New Roman" w:cs="Times New Roman"/>
          <w:b/>
          <w:bCs/>
          <w:sz w:val="24"/>
          <w:szCs w:val="24"/>
        </w:rPr>
        <w:t xml:space="preserve"> 6, 56: </w:t>
      </w:r>
      <w:r w:rsidRPr="00E86043">
        <w:rPr>
          <w:rFonts w:ascii="Times New Roman" w:hAnsi="Times New Roman" w:cs="Times New Roman"/>
          <w:b/>
          <w:bCs/>
          <w:sz w:val="24"/>
          <w:szCs w:val="24"/>
        </w:rPr>
        <w:tab/>
        <w:t xml:space="preserve">Chi? - </w:t>
      </w:r>
      <w:r w:rsidRPr="00E86043">
        <w:rPr>
          <w:rFonts w:ascii="Times New Roman" w:hAnsi="Times New Roman" w:cs="Times New Roman"/>
          <w:sz w:val="24"/>
          <w:szCs w:val="24"/>
          <w:vertAlign w:val="superscript"/>
        </w:rPr>
        <w:t>56</w:t>
      </w:r>
      <w:r w:rsidRPr="00E86043">
        <w:rPr>
          <w:rFonts w:ascii="Times New Roman" w:hAnsi="Times New Roman" w:cs="Times New Roman"/>
          <w:sz w:val="24"/>
          <w:szCs w:val="24"/>
        </w:rPr>
        <w:t xml:space="preserve">Chi mangia la mia carne e beve il mio sangue </w:t>
      </w:r>
      <w:r w:rsidRPr="00E86043">
        <w:rPr>
          <w:rFonts w:ascii="Times New Roman" w:hAnsi="Times New Roman" w:cs="Times New Roman"/>
          <w:b/>
          <w:bCs/>
          <w:sz w:val="24"/>
          <w:szCs w:val="24"/>
        </w:rPr>
        <w:t>rimane (</w:t>
      </w:r>
      <w:proofErr w:type="spellStart"/>
      <w:r w:rsidRPr="00E86043">
        <w:rPr>
          <w:rFonts w:ascii="Times New Roman" w:hAnsi="Times New Roman" w:cs="Times New Roman"/>
          <w:b/>
          <w:bCs/>
          <w:sz w:val="24"/>
          <w:szCs w:val="24"/>
        </w:rPr>
        <w:t>μένει</w:t>
      </w:r>
      <w:proofErr w:type="spellEnd"/>
      <w:r w:rsidRPr="00E86043">
        <w:rPr>
          <w:rFonts w:ascii="Times New Roman" w:hAnsi="Times New Roman" w:cs="Times New Roman"/>
          <w:b/>
          <w:bCs/>
          <w:sz w:val="24"/>
          <w:szCs w:val="24"/>
        </w:rPr>
        <w:t xml:space="preserve">) </w:t>
      </w:r>
      <w:r w:rsidRPr="00E86043">
        <w:rPr>
          <w:rFonts w:ascii="Times New Roman" w:hAnsi="Times New Roman" w:cs="Times New Roman"/>
          <w:sz w:val="24"/>
          <w:szCs w:val="24"/>
        </w:rPr>
        <w:t xml:space="preserve">in me e io in lui. </w:t>
      </w:r>
    </w:p>
    <w:p w14:paraId="4EA9FEB4" w14:textId="77777777" w:rsidR="00E86043" w:rsidRPr="00E86043" w:rsidRDefault="00E86043" w:rsidP="00E86043">
      <w:pPr>
        <w:jc w:val="both"/>
        <w:rPr>
          <w:rFonts w:ascii="Times New Roman" w:hAnsi="Times New Roman" w:cs="Times New Roman"/>
          <w:sz w:val="24"/>
          <w:szCs w:val="24"/>
        </w:rPr>
      </w:pPr>
      <w:r w:rsidRPr="00E86043">
        <w:rPr>
          <w:rFonts w:ascii="Times New Roman" w:hAnsi="Times New Roman" w:cs="Times New Roman"/>
          <w:b/>
          <w:bCs/>
          <w:sz w:val="24"/>
          <w:szCs w:val="24"/>
        </w:rPr>
        <w:t>1Gv 2, 6:</w:t>
      </w:r>
      <w:r w:rsidRPr="00E86043">
        <w:rPr>
          <w:rFonts w:ascii="Times New Roman" w:hAnsi="Times New Roman" w:cs="Times New Roman"/>
          <w:b/>
          <w:bCs/>
          <w:sz w:val="24"/>
          <w:szCs w:val="24"/>
        </w:rPr>
        <w:tab/>
        <w:t xml:space="preserve">Come? - </w:t>
      </w:r>
      <w:r w:rsidRPr="00E86043">
        <w:rPr>
          <w:rFonts w:ascii="Times New Roman" w:hAnsi="Times New Roman" w:cs="Times New Roman"/>
          <w:sz w:val="24"/>
          <w:szCs w:val="24"/>
          <w:vertAlign w:val="superscript"/>
        </w:rPr>
        <w:t>6</w:t>
      </w:r>
      <w:r w:rsidRPr="00E86043">
        <w:rPr>
          <w:rFonts w:ascii="Times New Roman" w:hAnsi="Times New Roman" w:cs="Times New Roman"/>
          <w:sz w:val="24"/>
          <w:szCs w:val="24"/>
        </w:rPr>
        <w:t xml:space="preserve">Chi dice di </w:t>
      </w:r>
      <w:r w:rsidRPr="00E86043">
        <w:rPr>
          <w:rFonts w:ascii="Times New Roman" w:hAnsi="Times New Roman" w:cs="Times New Roman"/>
          <w:b/>
          <w:bCs/>
          <w:sz w:val="24"/>
          <w:szCs w:val="24"/>
        </w:rPr>
        <w:t>rimanere in lui (</w:t>
      </w:r>
      <w:proofErr w:type="spellStart"/>
      <w:r w:rsidRPr="00E86043">
        <w:rPr>
          <w:rFonts w:ascii="Times New Roman" w:hAnsi="Times New Roman" w:cs="Times New Roman"/>
          <w:b/>
          <w:bCs/>
          <w:sz w:val="24"/>
          <w:szCs w:val="24"/>
        </w:rPr>
        <w:t>ἐν</w:t>
      </w:r>
      <w:proofErr w:type="spellEnd"/>
      <w:r w:rsidRPr="00E86043">
        <w:rPr>
          <w:rFonts w:ascii="Times New Roman" w:hAnsi="Times New Roman" w:cs="Times New Roman"/>
          <w:b/>
          <w:bCs/>
          <w:sz w:val="24"/>
          <w:szCs w:val="24"/>
        </w:rPr>
        <w:t xml:space="preserve"> α</w:t>
      </w:r>
      <w:proofErr w:type="spellStart"/>
      <w:r w:rsidRPr="00E86043">
        <w:rPr>
          <w:rFonts w:ascii="Times New Roman" w:hAnsi="Times New Roman" w:cs="Times New Roman"/>
          <w:b/>
          <w:bCs/>
          <w:sz w:val="24"/>
          <w:szCs w:val="24"/>
        </w:rPr>
        <w:t>ὐτῷ</w:t>
      </w:r>
      <w:proofErr w:type="spellEnd"/>
      <w:r w:rsidRPr="00E86043">
        <w:rPr>
          <w:rFonts w:ascii="Times New Roman" w:hAnsi="Times New Roman" w:cs="Times New Roman"/>
          <w:b/>
          <w:bCs/>
          <w:sz w:val="24"/>
          <w:szCs w:val="24"/>
        </w:rPr>
        <w:t xml:space="preserve"> </w:t>
      </w:r>
      <w:proofErr w:type="spellStart"/>
      <w:r w:rsidRPr="00E86043">
        <w:rPr>
          <w:rFonts w:ascii="Times New Roman" w:hAnsi="Times New Roman" w:cs="Times New Roman"/>
          <w:b/>
          <w:bCs/>
          <w:sz w:val="24"/>
          <w:szCs w:val="24"/>
        </w:rPr>
        <w:t>μένειν</w:t>
      </w:r>
      <w:proofErr w:type="spellEnd"/>
      <w:r w:rsidRPr="00E86043">
        <w:rPr>
          <w:rFonts w:ascii="Times New Roman" w:hAnsi="Times New Roman" w:cs="Times New Roman"/>
          <w:b/>
          <w:bCs/>
          <w:sz w:val="24"/>
          <w:szCs w:val="24"/>
        </w:rPr>
        <w:t xml:space="preserve">), </w:t>
      </w:r>
      <w:r w:rsidRPr="00E86043">
        <w:rPr>
          <w:rFonts w:ascii="Times New Roman" w:hAnsi="Times New Roman" w:cs="Times New Roman"/>
          <w:sz w:val="24"/>
          <w:szCs w:val="24"/>
        </w:rPr>
        <w:t xml:space="preserve">deve anch'egli </w:t>
      </w:r>
      <w:r w:rsidRPr="00E86043">
        <w:rPr>
          <w:rFonts w:ascii="Times New Roman" w:hAnsi="Times New Roman" w:cs="Times New Roman"/>
          <w:b/>
          <w:bCs/>
          <w:sz w:val="24"/>
          <w:szCs w:val="24"/>
        </w:rPr>
        <w:t>comportarsi (π</w:t>
      </w:r>
      <w:proofErr w:type="spellStart"/>
      <w:r w:rsidRPr="00E86043">
        <w:rPr>
          <w:rFonts w:ascii="Times New Roman" w:hAnsi="Times New Roman" w:cs="Times New Roman"/>
          <w:b/>
          <w:bCs/>
          <w:sz w:val="24"/>
          <w:szCs w:val="24"/>
        </w:rPr>
        <w:t>ερι</w:t>
      </w:r>
      <w:proofErr w:type="spellEnd"/>
      <w:r w:rsidRPr="00E86043">
        <w:rPr>
          <w:rFonts w:ascii="Times New Roman" w:hAnsi="Times New Roman" w:cs="Times New Roman"/>
          <w:b/>
          <w:bCs/>
          <w:sz w:val="24"/>
          <w:szCs w:val="24"/>
        </w:rPr>
        <w:t>πατεῖν)</w:t>
      </w:r>
      <w:r w:rsidRPr="00E86043">
        <w:rPr>
          <w:rFonts w:ascii="Times New Roman" w:hAnsi="Times New Roman" w:cs="Times New Roman"/>
          <w:sz w:val="24"/>
          <w:szCs w:val="24"/>
        </w:rPr>
        <w:t xml:space="preserve"> come lui si è comportato (π</w:t>
      </w:r>
      <w:proofErr w:type="spellStart"/>
      <w:r w:rsidRPr="00E86043">
        <w:rPr>
          <w:rFonts w:ascii="Times New Roman" w:hAnsi="Times New Roman" w:cs="Times New Roman"/>
          <w:sz w:val="24"/>
          <w:szCs w:val="24"/>
        </w:rPr>
        <w:t>εριε</w:t>
      </w:r>
      <w:proofErr w:type="spellEnd"/>
      <w:r w:rsidRPr="00E86043">
        <w:rPr>
          <w:rFonts w:ascii="Times New Roman" w:hAnsi="Times New Roman" w:cs="Times New Roman"/>
          <w:sz w:val="24"/>
          <w:szCs w:val="24"/>
        </w:rPr>
        <w:t>πάτησεν = condurre la propria vita).</w:t>
      </w:r>
    </w:p>
    <w:p w14:paraId="65E7DC30" w14:textId="77777777" w:rsidR="00E86043" w:rsidRPr="00E86043" w:rsidRDefault="00E86043" w:rsidP="00E86043">
      <w:pPr>
        <w:jc w:val="both"/>
        <w:rPr>
          <w:rFonts w:ascii="Times New Roman" w:hAnsi="Times New Roman" w:cs="Times New Roman"/>
          <w:sz w:val="24"/>
          <w:szCs w:val="24"/>
        </w:rPr>
      </w:pPr>
      <w:r w:rsidRPr="00E86043">
        <w:rPr>
          <w:rFonts w:ascii="Times New Roman" w:hAnsi="Times New Roman" w:cs="Times New Roman"/>
          <w:b/>
          <w:bCs/>
          <w:sz w:val="24"/>
          <w:szCs w:val="24"/>
        </w:rPr>
        <w:lastRenderedPageBreak/>
        <w:t>9. Mc 3, 13-15:</w:t>
      </w:r>
      <w:r w:rsidRPr="00E86043">
        <w:rPr>
          <w:rFonts w:ascii="Times New Roman" w:hAnsi="Times New Roman" w:cs="Times New Roman"/>
          <w:b/>
          <w:bCs/>
          <w:sz w:val="24"/>
          <w:szCs w:val="24"/>
        </w:rPr>
        <w:tab/>
        <w:t xml:space="preserve">Rimanere e andare - </w:t>
      </w:r>
      <w:r w:rsidRPr="00E86043">
        <w:rPr>
          <w:rFonts w:ascii="Times New Roman" w:hAnsi="Times New Roman" w:cs="Times New Roman"/>
          <w:sz w:val="24"/>
          <w:szCs w:val="24"/>
          <w:vertAlign w:val="superscript"/>
        </w:rPr>
        <w:t>13</w:t>
      </w:r>
      <w:r w:rsidRPr="00E86043">
        <w:rPr>
          <w:rFonts w:ascii="Times New Roman" w:hAnsi="Times New Roman" w:cs="Times New Roman"/>
          <w:sz w:val="24"/>
          <w:szCs w:val="24"/>
        </w:rPr>
        <w:t xml:space="preserve">Salì poi sul monte, chiamò a sé quelli che voleva ed essi andarono da lui. </w:t>
      </w:r>
      <w:r w:rsidRPr="00E86043">
        <w:rPr>
          <w:rFonts w:ascii="Times New Roman" w:hAnsi="Times New Roman" w:cs="Times New Roman"/>
          <w:sz w:val="24"/>
          <w:szCs w:val="24"/>
          <w:vertAlign w:val="superscript"/>
        </w:rPr>
        <w:t>14</w:t>
      </w:r>
      <w:r w:rsidRPr="00E86043">
        <w:rPr>
          <w:rFonts w:ascii="Times New Roman" w:hAnsi="Times New Roman" w:cs="Times New Roman"/>
          <w:sz w:val="24"/>
          <w:szCs w:val="24"/>
        </w:rPr>
        <w:t xml:space="preserve">Ne costituì Dodici - che chiamò apostoli -, </w:t>
      </w:r>
      <w:r w:rsidRPr="00E86043">
        <w:rPr>
          <w:rFonts w:ascii="Times New Roman" w:hAnsi="Times New Roman" w:cs="Times New Roman"/>
          <w:b/>
          <w:bCs/>
          <w:sz w:val="24"/>
          <w:szCs w:val="24"/>
        </w:rPr>
        <w:t xml:space="preserve">perché stessero con lui e per mandarli a predicare </w:t>
      </w:r>
      <w:r w:rsidRPr="00E86043">
        <w:rPr>
          <w:rFonts w:ascii="Times New Roman" w:hAnsi="Times New Roman" w:cs="Times New Roman"/>
          <w:sz w:val="24"/>
          <w:szCs w:val="24"/>
        </w:rPr>
        <w:t>(</w:t>
      </w:r>
      <w:proofErr w:type="spellStart"/>
      <w:r w:rsidRPr="00E86043">
        <w:rPr>
          <w:rFonts w:ascii="Times New Roman" w:hAnsi="Times New Roman" w:cs="Times New Roman"/>
          <w:b/>
          <w:bCs/>
          <w:sz w:val="24"/>
          <w:szCs w:val="24"/>
        </w:rPr>
        <w:t>ἵν</w:t>
      </w:r>
      <w:proofErr w:type="spellEnd"/>
      <w:r w:rsidRPr="00E86043">
        <w:rPr>
          <w:rFonts w:ascii="Times New Roman" w:hAnsi="Times New Roman" w:cs="Times New Roman"/>
          <w:b/>
          <w:bCs/>
          <w:sz w:val="24"/>
          <w:szCs w:val="24"/>
        </w:rPr>
        <w:t xml:space="preserve">α </w:t>
      </w:r>
      <w:proofErr w:type="spellStart"/>
      <w:r w:rsidRPr="00E86043">
        <w:rPr>
          <w:rFonts w:ascii="Times New Roman" w:hAnsi="Times New Roman" w:cs="Times New Roman"/>
          <w:b/>
          <w:bCs/>
          <w:sz w:val="24"/>
          <w:szCs w:val="24"/>
        </w:rPr>
        <w:t>ὦσιν</w:t>
      </w:r>
      <w:proofErr w:type="spellEnd"/>
      <w:r w:rsidRPr="00E86043">
        <w:rPr>
          <w:rFonts w:ascii="Times New Roman" w:hAnsi="Times New Roman" w:cs="Times New Roman"/>
          <w:b/>
          <w:bCs/>
          <w:sz w:val="24"/>
          <w:szCs w:val="24"/>
        </w:rPr>
        <w:t xml:space="preserve"> </w:t>
      </w:r>
      <w:proofErr w:type="spellStart"/>
      <w:r w:rsidRPr="00E86043">
        <w:rPr>
          <w:rFonts w:ascii="Times New Roman" w:hAnsi="Times New Roman" w:cs="Times New Roman"/>
          <w:b/>
          <w:bCs/>
          <w:sz w:val="24"/>
          <w:szCs w:val="24"/>
        </w:rPr>
        <w:t>μετ</w:t>
      </w:r>
      <w:proofErr w:type="spellEnd"/>
      <w:r w:rsidRPr="00E86043">
        <w:rPr>
          <w:rFonts w:ascii="Times New Roman" w:hAnsi="Times New Roman" w:cs="Times New Roman"/>
          <w:b/>
          <w:bCs/>
          <w:sz w:val="24"/>
          <w:szCs w:val="24"/>
        </w:rPr>
        <w:t>’ α</w:t>
      </w:r>
      <w:proofErr w:type="spellStart"/>
      <w:r w:rsidRPr="00E86043">
        <w:rPr>
          <w:rFonts w:ascii="Times New Roman" w:hAnsi="Times New Roman" w:cs="Times New Roman"/>
          <w:b/>
          <w:bCs/>
          <w:sz w:val="24"/>
          <w:szCs w:val="24"/>
        </w:rPr>
        <w:t>ὐτοῦ</w:t>
      </w:r>
      <w:proofErr w:type="spellEnd"/>
      <w:r w:rsidRPr="00E86043">
        <w:rPr>
          <w:rFonts w:ascii="Times New Roman" w:hAnsi="Times New Roman" w:cs="Times New Roman"/>
          <w:b/>
          <w:bCs/>
          <w:sz w:val="24"/>
          <w:szCs w:val="24"/>
        </w:rPr>
        <w:t xml:space="preserve"> καὶ </w:t>
      </w:r>
      <w:proofErr w:type="spellStart"/>
      <w:r w:rsidRPr="00E86043">
        <w:rPr>
          <w:rFonts w:ascii="Times New Roman" w:hAnsi="Times New Roman" w:cs="Times New Roman"/>
          <w:b/>
          <w:bCs/>
          <w:sz w:val="24"/>
          <w:szCs w:val="24"/>
        </w:rPr>
        <w:t>ἵν</w:t>
      </w:r>
      <w:proofErr w:type="spellEnd"/>
      <w:r w:rsidRPr="00E86043">
        <w:rPr>
          <w:rFonts w:ascii="Times New Roman" w:hAnsi="Times New Roman" w:cs="Times New Roman"/>
          <w:b/>
          <w:bCs/>
          <w:sz w:val="24"/>
          <w:szCs w:val="24"/>
        </w:rPr>
        <w:t>α ἀπ</w:t>
      </w:r>
      <w:proofErr w:type="spellStart"/>
      <w:r w:rsidRPr="00E86043">
        <w:rPr>
          <w:rFonts w:ascii="Times New Roman" w:hAnsi="Times New Roman" w:cs="Times New Roman"/>
          <w:b/>
          <w:bCs/>
          <w:sz w:val="24"/>
          <w:szCs w:val="24"/>
        </w:rPr>
        <w:t>οστέλλῃ</w:t>
      </w:r>
      <w:proofErr w:type="spellEnd"/>
      <w:r w:rsidRPr="00E86043">
        <w:rPr>
          <w:rFonts w:ascii="Times New Roman" w:hAnsi="Times New Roman" w:cs="Times New Roman"/>
          <w:b/>
          <w:bCs/>
          <w:sz w:val="24"/>
          <w:szCs w:val="24"/>
        </w:rPr>
        <w:t xml:space="preserve"> α</w:t>
      </w:r>
      <w:proofErr w:type="spellStart"/>
      <w:r w:rsidRPr="00E86043">
        <w:rPr>
          <w:rFonts w:ascii="Times New Roman" w:hAnsi="Times New Roman" w:cs="Times New Roman"/>
          <w:b/>
          <w:bCs/>
          <w:sz w:val="24"/>
          <w:szCs w:val="24"/>
        </w:rPr>
        <w:t>ὐτοὺς</w:t>
      </w:r>
      <w:proofErr w:type="spellEnd"/>
      <w:r w:rsidRPr="00E86043">
        <w:rPr>
          <w:rFonts w:ascii="Times New Roman" w:hAnsi="Times New Roman" w:cs="Times New Roman"/>
          <w:b/>
          <w:bCs/>
          <w:sz w:val="24"/>
          <w:szCs w:val="24"/>
        </w:rPr>
        <w:t xml:space="preserve"> </w:t>
      </w:r>
      <w:proofErr w:type="spellStart"/>
      <w:r w:rsidRPr="00E86043">
        <w:rPr>
          <w:rFonts w:ascii="Times New Roman" w:hAnsi="Times New Roman" w:cs="Times New Roman"/>
          <w:b/>
          <w:bCs/>
          <w:sz w:val="24"/>
          <w:szCs w:val="24"/>
        </w:rPr>
        <w:t>κηρύσσειν</w:t>
      </w:r>
      <w:proofErr w:type="spellEnd"/>
      <w:r w:rsidRPr="00E86043">
        <w:rPr>
          <w:rFonts w:ascii="Times New Roman" w:hAnsi="Times New Roman" w:cs="Times New Roman"/>
          <w:sz w:val="24"/>
          <w:szCs w:val="24"/>
        </w:rPr>
        <w:t xml:space="preserve">) </w:t>
      </w:r>
      <w:r w:rsidRPr="00E86043">
        <w:rPr>
          <w:rFonts w:ascii="Times New Roman" w:hAnsi="Times New Roman" w:cs="Times New Roman"/>
          <w:sz w:val="24"/>
          <w:szCs w:val="24"/>
          <w:vertAlign w:val="superscript"/>
        </w:rPr>
        <w:t>15</w:t>
      </w:r>
      <w:r w:rsidRPr="00E86043">
        <w:rPr>
          <w:rFonts w:ascii="Times New Roman" w:hAnsi="Times New Roman" w:cs="Times New Roman"/>
          <w:sz w:val="24"/>
          <w:szCs w:val="24"/>
        </w:rPr>
        <w:t xml:space="preserve">con il potere di scacciare i demòni. </w:t>
      </w:r>
    </w:p>
    <w:p w14:paraId="682A8041" w14:textId="27B4EDAF" w:rsidR="008A4092" w:rsidRPr="008A4092" w:rsidRDefault="00DA3F43" w:rsidP="008A4092">
      <w:pPr>
        <w:jc w:val="both"/>
        <w:rPr>
          <w:rFonts w:ascii="Times New Roman" w:hAnsi="Times New Roman" w:cs="Times New Roman"/>
          <w:b/>
          <w:bCs/>
          <w:i/>
          <w:iCs/>
          <w:sz w:val="24"/>
          <w:szCs w:val="24"/>
        </w:rPr>
      </w:pPr>
      <w:r>
        <w:rPr>
          <w:rFonts w:ascii="Times New Roman" w:hAnsi="Times New Roman" w:cs="Times New Roman"/>
          <w:b/>
          <w:bCs/>
          <w:sz w:val="24"/>
          <w:szCs w:val="24"/>
        </w:rPr>
        <w:t xml:space="preserve">10. </w:t>
      </w:r>
      <w:r w:rsidR="008A4092" w:rsidRPr="008A4092">
        <w:rPr>
          <w:rFonts w:ascii="Times New Roman" w:hAnsi="Times New Roman" w:cs="Times New Roman"/>
          <w:b/>
          <w:bCs/>
          <w:i/>
          <w:iCs/>
          <w:sz w:val="24"/>
          <w:szCs w:val="24"/>
        </w:rPr>
        <w:t>Introduzione</w:t>
      </w:r>
      <w:r w:rsidR="008A4092" w:rsidRPr="008A4092">
        <w:rPr>
          <w:rStyle w:val="Rimandonotaapidipagina"/>
          <w:rFonts w:ascii="Times New Roman" w:hAnsi="Times New Roman" w:cs="Times New Roman"/>
          <w:b/>
          <w:bCs/>
          <w:sz w:val="24"/>
          <w:szCs w:val="24"/>
        </w:rPr>
        <w:footnoteReference w:id="1"/>
      </w:r>
    </w:p>
    <w:p w14:paraId="29991984" w14:textId="4CFB8502" w:rsidR="008A4092" w:rsidRPr="008A4092" w:rsidRDefault="008A4092" w:rsidP="008A4092">
      <w:pPr>
        <w:jc w:val="both"/>
        <w:rPr>
          <w:rFonts w:ascii="Times New Roman" w:hAnsi="Times New Roman" w:cs="Times New Roman"/>
          <w:sz w:val="24"/>
          <w:szCs w:val="24"/>
        </w:rPr>
      </w:pPr>
      <w:r w:rsidRPr="00DA3F43">
        <w:rPr>
          <w:rFonts w:ascii="Times New Roman" w:hAnsi="Times New Roman" w:cs="Times New Roman"/>
          <w:b/>
          <w:bCs/>
          <w:sz w:val="24"/>
          <w:szCs w:val="24"/>
        </w:rPr>
        <w:t>La vita contemplativa è generalmente poco conosciuta</w:t>
      </w:r>
      <w:r w:rsidRPr="008A4092">
        <w:rPr>
          <w:rFonts w:ascii="Times New Roman" w:hAnsi="Times New Roman" w:cs="Times New Roman"/>
          <w:sz w:val="24"/>
          <w:szCs w:val="24"/>
        </w:rPr>
        <w:t xml:space="preserve">, e questo </w:t>
      </w:r>
      <w:r w:rsidRPr="00DA3F43">
        <w:rPr>
          <w:rFonts w:ascii="Times New Roman" w:hAnsi="Times New Roman" w:cs="Times New Roman"/>
          <w:b/>
          <w:bCs/>
          <w:sz w:val="24"/>
          <w:szCs w:val="24"/>
        </w:rPr>
        <w:t>è sempre stato vero</w:t>
      </w:r>
      <w:r w:rsidRPr="008A4092">
        <w:rPr>
          <w:rFonts w:ascii="Times New Roman" w:hAnsi="Times New Roman" w:cs="Times New Roman"/>
          <w:sz w:val="24"/>
          <w:szCs w:val="24"/>
        </w:rPr>
        <w:t xml:space="preserve"> nella Chiesa. Almeno in passato, è stata identificata con la scelta religiosa di vivere in una separazione monastica o claustrale dal mondo. La vita monastica, per sua natura, presenta un elemento di segretezza, nascosta dietro le mura, separata e distante dalla vita ordinaria. Forse proprio per come è concepita, la clausura tende a favorire l’oblio di queste vite consacrate. </w:t>
      </w:r>
    </w:p>
    <w:p w14:paraId="4F3900BD" w14:textId="287E5746" w:rsidR="008A4092" w:rsidRPr="008A4092" w:rsidRDefault="00933109" w:rsidP="008A4092">
      <w:pPr>
        <w:jc w:val="both"/>
        <w:rPr>
          <w:rFonts w:ascii="Times New Roman" w:hAnsi="Times New Roman" w:cs="Times New Roman"/>
          <w:sz w:val="24"/>
          <w:szCs w:val="24"/>
        </w:rPr>
      </w:pPr>
      <w:r w:rsidRPr="00933109">
        <w:rPr>
          <w:rFonts w:ascii="Times New Roman" w:hAnsi="Times New Roman" w:cs="Times New Roman"/>
          <w:b/>
          <w:bCs/>
          <w:sz w:val="24"/>
          <w:szCs w:val="24"/>
        </w:rPr>
        <w:t>11.</w:t>
      </w:r>
      <w:r>
        <w:rPr>
          <w:rFonts w:ascii="Times New Roman" w:hAnsi="Times New Roman" w:cs="Times New Roman"/>
          <w:sz w:val="24"/>
          <w:szCs w:val="24"/>
        </w:rPr>
        <w:t xml:space="preserve"> </w:t>
      </w:r>
      <w:r w:rsidR="008A4092" w:rsidRPr="008A4092">
        <w:rPr>
          <w:rFonts w:ascii="Times New Roman" w:hAnsi="Times New Roman" w:cs="Times New Roman"/>
          <w:sz w:val="24"/>
          <w:szCs w:val="24"/>
        </w:rPr>
        <w:t xml:space="preserve">Non sorprende quindi che un’aura di mistero circondi le anime che scompaiono nel silenzio e nella solitudine e si donano interamente a Dio, senza più farsi vedere. Non abbiamo modo di conoscere le loro lotte interiori, la qualità del loro amore e del loro sacrificio, né di chiedere se giungano mai al desiderato raggiungimento di Dio e quale possa essere. </w:t>
      </w:r>
      <w:r w:rsidR="008A4092" w:rsidRPr="00933109">
        <w:rPr>
          <w:rFonts w:ascii="Times New Roman" w:hAnsi="Times New Roman" w:cs="Times New Roman"/>
          <w:b/>
          <w:bCs/>
          <w:sz w:val="24"/>
          <w:szCs w:val="24"/>
        </w:rPr>
        <w:t>Forse le consideriamo anime privilegiate ed elitarie</w:t>
      </w:r>
      <w:r w:rsidR="008A4092" w:rsidRPr="008A4092">
        <w:rPr>
          <w:rFonts w:ascii="Times New Roman" w:hAnsi="Times New Roman" w:cs="Times New Roman"/>
          <w:sz w:val="24"/>
          <w:szCs w:val="24"/>
        </w:rPr>
        <w:t>, nella loro ricerca radicale di Dio, o forse non pensiamo affatto a loro.</w:t>
      </w:r>
    </w:p>
    <w:p w14:paraId="48FD810A" w14:textId="061F6FE4" w:rsidR="008A4092" w:rsidRPr="008A4092" w:rsidRDefault="00933109" w:rsidP="008A4092">
      <w:pPr>
        <w:jc w:val="both"/>
        <w:rPr>
          <w:rFonts w:ascii="Times New Roman" w:hAnsi="Times New Roman" w:cs="Times New Roman"/>
          <w:sz w:val="24"/>
          <w:szCs w:val="24"/>
        </w:rPr>
      </w:pPr>
      <w:r w:rsidRPr="00933109">
        <w:rPr>
          <w:rFonts w:ascii="Times New Roman" w:hAnsi="Times New Roman" w:cs="Times New Roman"/>
          <w:b/>
          <w:bCs/>
          <w:sz w:val="24"/>
          <w:szCs w:val="24"/>
        </w:rPr>
        <w:t>12.</w:t>
      </w:r>
      <w:r>
        <w:rPr>
          <w:rFonts w:ascii="Times New Roman" w:hAnsi="Times New Roman" w:cs="Times New Roman"/>
          <w:sz w:val="24"/>
          <w:szCs w:val="24"/>
        </w:rPr>
        <w:t xml:space="preserve"> </w:t>
      </w:r>
      <w:r w:rsidR="008A4092" w:rsidRPr="008A4092">
        <w:rPr>
          <w:rFonts w:ascii="Times New Roman" w:hAnsi="Times New Roman" w:cs="Times New Roman"/>
          <w:sz w:val="24"/>
          <w:szCs w:val="24"/>
        </w:rPr>
        <w:t xml:space="preserve">D’altra parte, negli ultimi tempi si è diffusa </w:t>
      </w:r>
      <w:r w:rsidR="008A4092" w:rsidRPr="00933109">
        <w:rPr>
          <w:rFonts w:ascii="Times New Roman" w:hAnsi="Times New Roman" w:cs="Times New Roman"/>
          <w:b/>
          <w:bCs/>
          <w:sz w:val="24"/>
          <w:szCs w:val="24"/>
        </w:rPr>
        <w:t>una sana consapevolezza spirituale secondo cui una dimensione contemplativa della vita è una necessità assoluta se si vuole mantenere una ricerca seria di Dio nel lungo corso di una vita.</w:t>
      </w:r>
      <w:r w:rsidR="008A4092" w:rsidRPr="008A4092">
        <w:rPr>
          <w:rFonts w:ascii="Times New Roman" w:hAnsi="Times New Roman" w:cs="Times New Roman"/>
          <w:sz w:val="24"/>
          <w:szCs w:val="24"/>
        </w:rPr>
        <w:t xml:space="preserve"> Si è affermata una comprensione più ampia. È chiaro che il termine «contemplativo» non può essere limitato esclusivamente al contesto della vita claustrale. </w:t>
      </w:r>
    </w:p>
    <w:p w14:paraId="386618E4" w14:textId="78B980B7" w:rsidR="008A4092" w:rsidRPr="00933109" w:rsidRDefault="00933109" w:rsidP="008A4092">
      <w:pPr>
        <w:jc w:val="both"/>
        <w:rPr>
          <w:rFonts w:ascii="Times New Roman" w:hAnsi="Times New Roman" w:cs="Times New Roman"/>
          <w:b/>
          <w:bCs/>
          <w:sz w:val="24"/>
          <w:szCs w:val="24"/>
        </w:rPr>
      </w:pPr>
      <w:r w:rsidRPr="00933109">
        <w:rPr>
          <w:rFonts w:ascii="Times New Roman" w:hAnsi="Times New Roman" w:cs="Times New Roman"/>
          <w:b/>
          <w:bCs/>
          <w:sz w:val="24"/>
          <w:szCs w:val="24"/>
        </w:rPr>
        <w:t>13.</w:t>
      </w:r>
      <w:r>
        <w:rPr>
          <w:rFonts w:ascii="Times New Roman" w:hAnsi="Times New Roman" w:cs="Times New Roman"/>
          <w:sz w:val="24"/>
          <w:szCs w:val="24"/>
        </w:rPr>
        <w:t xml:space="preserve"> </w:t>
      </w:r>
      <w:r w:rsidR="008A4092" w:rsidRPr="008A4092">
        <w:rPr>
          <w:rFonts w:ascii="Times New Roman" w:hAnsi="Times New Roman" w:cs="Times New Roman"/>
          <w:sz w:val="24"/>
          <w:szCs w:val="24"/>
        </w:rPr>
        <w:t xml:space="preserve">Più precisamente, </w:t>
      </w:r>
      <w:r w:rsidR="008A4092" w:rsidRPr="00933109">
        <w:rPr>
          <w:rFonts w:ascii="Times New Roman" w:hAnsi="Times New Roman" w:cs="Times New Roman"/>
          <w:b/>
          <w:bCs/>
          <w:sz w:val="24"/>
          <w:szCs w:val="24"/>
        </w:rPr>
        <w:t>il desiderio di una preghiera seria</w:t>
      </w:r>
      <w:r w:rsidR="008A4092" w:rsidRPr="008A4092">
        <w:rPr>
          <w:rFonts w:ascii="Times New Roman" w:hAnsi="Times New Roman" w:cs="Times New Roman"/>
          <w:sz w:val="24"/>
          <w:szCs w:val="24"/>
        </w:rPr>
        <w:t xml:space="preserve"> ha condotto molte anime verso una maggiore profondità dell’interiorità nella vita spirituale. Una preghiera più profonda ha risvegliato bisogni e interrogativi. </w:t>
      </w:r>
      <w:r w:rsidR="008A4092" w:rsidRPr="00933109">
        <w:rPr>
          <w:rFonts w:ascii="Times New Roman" w:hAnsi="Times New Roman" w:cs="Times New Roman"/>
          <w:b/>
          <w:bCs/>
          <w:sz w:val="24"/>
          <w:szCs w:val="24"/>
        </w:rPr>
        <w:t xml:space="preserve">È interessante notare che questo fenomeno si è verificato proprio in un momento di crisi della Chiesa. </w:t>
      </w:r>
    </w:p>
    <w:p w14:paraId="6269F119" w14:textId="6F4CF6A8" w:rsidR="008A4092" w:rsidRPr="00933109" w:rsidRDefault="00933109" w:rsidP="00073C7B">
      <w:pPr>
        <w:jc w:val="both"/>
        <w:rPr>
          <w:rFonts w:ascii="Times New Roman" w:hAnsi="Times New Roman" w:cs="Times New Roman"/>
          <w:b/>
          <w:bCs/>
          <w:sz w:val="24"/>
          <w:szCs w:val="24"/>
        </w:rPr>
      </w:pPr>
      <w:r w:rsidRPr="00933109">
        <w:rPr>
          <w:rFonts w:ascii="Times New Roman" w:hAnsi="Times New Roman" w:cs="Times New Roman"/>
          <w:b/>
          <w:bCs/>
          <w:sz w:val="24"/>
          <w:szCs w:val="24"/>
        </w:rPr>
        <w:t>14.</w:t>
      </w:r>
      <w:r>
        <w:rPr>
          <w:rFonts w:ascii="Times New Roman" w:hAnsi="Times New Roman" w:cs="Times New Roman"/>
          <w:sz w:val="24"/>
          <w:szCs w:val="24"/>
        </w:rPr>
        <w:t xml:space="preserve"> </w:t>
      </w:r>
      <w:r w:rsidR="008A4092" w:rsidRPr="008A4092">
        <w:rPr>
          <w:rFonts w:ascii="Times New Roman" w:hAnsi="Times New Roman" w:cs="Times New Roman"/>
          <w:sz w:val="24"/>
          <w:szCs w:val="24"/>
        </w:rPr>
        <w:t xml:space="preserve">I decenni di conflitti interni e di crisi vissuti dalla Chiesa nell’ultimo mezzo secolo sono stati decenni caratterizzati da un ricorso più intenso alla preghiera personale – almeno tra alcuni, poiché, bisogna ammetterlo, la preghiera non conquista il cuore della maggioranza. In effetti, </w:t>
      </w:r>
      <w:r w:rsidR="008A4092" w:rsidRPr="00933109">
        <w:rPr>
          <w:rFonts w:ascii="Times New Roman" w:hAnsi="Times New Roman" w:cs="Times New Roman"/>
          <w:b/>
          <w:bCs/>
          <w:sz w:val="24"/>
          <w:szCs w:val="24"/>
        </w:rPr>
        <w:t>questo desiderio di relazioni più profonde con Dio nella preghiera è una chiara testimonianza del fatto che Cristo rimane “uno” con la sua Chiesa in ogni tempo.</w:t>
      </w:r>
    </w:p>
    <w:p w14:paraId="661BD367" w14:textId="77777777" w:rsidR="008A4092" w:rsidRDefault="008A4092" w:rsidP="00073C7B">
      <w:pPr>
        <w:jc w:val="both"/>
        <w:rPr>
          <w:rFonts w:ascii="Times New Roman" w:hAnsi="Times New Roman" w:cs="Times New Roman"/>
          <w:b/>
          <w:bCs/>
          <w:sz w:val="24"/>
          <w:szCs w:val="24"/>
        </w:rPr>
      </w:pPr>
    </w:p>
    <w:p w14:paraId="39044959" w14:textId="77777777" w:rsidR="00933109" w:rsidRDefault="00933109" w:rsidP="00073C7B">
      <w:pPr>
        <w:jc w:val="both"/>
        <w:rPr>
          <w:rFonts w:ascii="Times New Roman" w:hAnsi="Times New Roman" w:cs="Times New Roman"/>
          <w:b/>
          <w:bCs/>
          <w:sz w:val="24"/>
          <w:szCs w:val="24"/>
        </w:rPr>
      </w:pPr>
    </w:p>
    <w:p w14:paraId="3AE53712" w14:textId="77777777" w:rsidR="00933109" w:rsidRDefault="00933109" w:rsidP="00073C7B">
      <w:pPr>
        <w:jc w:val="both"/>
        <w:rPr>
          <w:rFonts w:ascii="Times New Roman" w:hAnsi="Times New Roman" w:cs="Times New Roman"/>
          <w:b/>
          <w:bCs/>
          <w:sz w:val="24"/>
          <w:szCs w:val="24"/>
        </w:rPr>
      </w:pPr>
    </w:p>
    <w:p w14:paraId="40DCD1BC" w14:textId="77777777" w:rsidR="00933109" w:rsidRDefault="00933109" w:rsidP="00073C7B">
      <w:pPr>
        <w:jc w:val="both"/>
        <w:rPr>
          <w:rFonts w:ascii="Times New Roman" w:hAnsi="Times New Roman" w:cs="Times New Roman"/>
          <w:b/>
          <w:bCs/>
          <w:sz w:val="24"/>
          <w:szCs w:val="24"/>
        </w:rPr>
      </w:pPr>
    </w:p>
    <w:p w14:paraId="73DD8820" w14:textId="77777777" w:rsidR="00933109" w:rsidRDefault="00933109" w:rsidP="00073C7B">
      <w:pPr>
        <w:jc w:val="both"/>
        <w:rPr>
          <w:rFonts w:ascii="Times New Roman" w:hAnsi="Times New Roman" w:cs="Times New Roman"/>
          <w:b/>
          <w:bCs/>
          <w:sz w:val="24"/>
          <w:szCs w:val="24"/>
        </w:rPr>
      </w:pPr>
    </w:p>
    <w:p w14:paraId="0F294B4A" w14:textId="77777777" w:rsidR="00933109" w:rsidRDefault="00933109" w:rsidP="00073C7B">
      <w:pPr>
        <w:jc w:val="both"/>
        <w:rPr>
          <w:rFonts w:ascii="Times New Roman" w:hAnsi="Times New Roman" w:cs="Times New Roman"/>
          <w:b/>
          <w:bCs/>
          <w:sz w:val="24"/>
          <w:szCs w:val="24"/>
        </w:rPr>
      </w:pPr>
    </w:p>
    <w:p w14:paraId="536C0142" w14:textId="77777777" w:rsidR="00933109" w:rsidRDefault="00933109" w:rsidP="00073C7B">
      <w:pPr>
        <w:jc w:val="both"/>
        <w:rPr>
          <w:rFonts w:ascii="Times New Roman" w:hAnsi="Times New Roman" w:cs="Times New Roman"/>
          <w:b/>
          <w:bCs/>
          <w:sz w:val="24"/>
          <w:szCs w:val="24"/>
        </w:rPr>
      </w:pPr>
    </w:p>
    <w:p w14:paraId="4DC47892" w14:textId="77777777" w:rsidR="00933109" w:rsidRDefault="00933109" w:rsidP="00073C7B">
      <w:pPr>
        <w:jc w:val="both"/>
        <w:rPr>
          <w:rFonts w:ascii="Times New Roman" w:hAnsi="Times New Roman" w:cs="Times New Roman"/>
          <w:b/>
          <w:bCs/>
          <w:sz w:val="24"/>
          <w:szCs w:val="24"/>
        </w:rPr>
      </w:pPr>
    </w:p>
    <w:p w14:paraId="2B208F5A" w14:textId="6F35E80A" w:rsidR="00073C7B" w:rsidRPr="00073C7B" w:rsidRDefault="00933109" w:rsidP="00073C7B">
      <w:pPr>
        <w:jc w:val="both"/>
        <w:rPr>
          <w:rFonts w:ascii="Times New Roman" w:hAnsi="Times New Roman" w:cs="Times New Roman"/>
          <w:sz w:val="24"/>
          <w:szCs w:val="24"/>
        </w:rPr>
      </w:pPr>
      <w:r>
        <w:rPr>
          <w:rFonts w:ascii="Times New Roman" w:hAnsi="Times New Roman" w:cs="Times New Roman"/>
          <w:b/>
          <w:bCs/>
          <w:sz w:val="24"/>
          <w:szCs w:val="24"/>
        </w:rPr>
        <w:lastRenderedPageBreak/>
        <w:t xml:space="preserve">15. </w:t>
      </w:r>
      <w:r w:rsidR="00073C7B" w:rsidRPr="00073C7B">
        <w:rPr>
          <w:rFonts w:ascii="Times New Roman" w:hAnsi="Times New Roman" w:cs="Times New Roman"/>
          <w:b/>
          <w:bCs/>
          <w:sz w:val="24"/>
          <w:szCs w:val="24"/>
        </w:rPr>
        <w:t>Lorenzo della Resurrezione: un rimedio energico contro l'anemia spirituale!</w:t>
      </w:r>
    </w:p>
    <w:p w14:paraId="1B284C62" w14:textId="77777777" w:rsidR="00073C7B" w:rsidRPr="00073C7B" w:rsidRDefault="00073C7B" w:rsidP="00073C7B">
      <w:pPr>
        <w:jc w:val="both"/>
        <w:rPr>
          <w:rFonts w:ascii="Times New Roman" w:hAnsi="Times New Roman" w:cs="Times New Roman"/>
          <w:sz w:val="24"/>
          <w:szCs w:val="24"/>
        </w:rPr>
      </w:pPr>
      <w:r w:rsidRPr="00073C7B">
        <w:rPr>
          <w:rFonts w:ascii="Times New Roman" w:hAnsi="Times New Roman" w:cs="Times New Roman"/>
          <w:sz w:val="24"/>
          <w:szCs w:val="24"/>
        </w:rPr>
        <w:t xml:space="preserve">Libero da ogni scuola, radicato nella tradizione del Carmelo e discepolo di Francesco di Sales, Lorenzo della Resurrezione – emerso di recente dall'ombra grazie alla notorietà conferitagli da Leone XIV – rappresenta un valido esempio di come superare le difficoltà di un'epoca attraverso un ritorno radicale al Vangelo. </w:t>
      </w:r>
    </w:p>
    <w:p w14:paraId="1DA19871" w14:textId="2842076F" w:rsidR="00073C7B" w:rsidRPr="00073C7B" w:rsidRDefault="00933109" w:rsidP="00073C7B">
      <w:pPr>
        <w:jc w:val="both"/>
        <w:rPr>
          <w:rFonts w:ascii="Times New Roman" w:hAnsi="Times New Roman" w:cs="Times New Roman"/>
          <w:sz w:val="24"/>
          <w:szCs w:val="24"/>
        </w:rPr>
      </w:pPr>
      <w:r w:rsidRPr="00933109">
        <w:rPr>
          <w:rFonts w:ascii="Times New Roman" w:hAnsi="Times New Roman" w:cs="Times New Roman"/>
          <w:b/>
          <w:bCs/>
          <w:sz w:val="24"/>
          <w:szCs w:val="24"/>
        </w:rPr>
        <w:t>16.</w:t>
      </w:r>
      <w:r>
        <w:rPr>
          <w:rFonts w:ascii="Times New Roman" w:hAnsi="Times New Roman" w:cs="Times New Roman"/>
          <w:sz w:val="24"/>
          <w:szCs w:val="24"/>
        </w:rPr>
        <w:t xml:space="preserve"> </w:t>
      </w:r>
      <w:r w:rsidR="00073C7B" w:rsidRPr="00073C7B">
        <w:rPr>
          <w:rFonts w:ascii="Times New Roman" w:hAnsi="Times New Roman" w:cs="Times New Roman"/>
          <w:sz w:val="24"/>
          <w:szCs w:val="24"/>
        </w:rPr>
        <w:t>Proprio mentre ha inizio il "crepuscolo dei mistici", al tramonto del secolo d'oro della spiritualità francese, questo semplice fratello converso ci riporta di fronte all'unica vera questione cristiana: "cercare Dio solo, in purezza, e nient'altro".</w:t>
      </w:r>
    </w:p>
    <w:p w14:paraId="6F441D6E" w14:textId="002BA750" w:rsidR="00073C7B" w:rsidRPr="00073C7B" w:rsidRDefault="00933109" w:rsidP="00073C7B">
      <w:pPr>
        <w:jc w:val="both"/>
        <w:rPr>
          <w:rFonts w:ascii="Times New Roman" w:hAnsi="Times New Roman" w:cs="Times New Roman"/>
          <w:sz w:val="24"/>
          <w:szCs w:val="24"/>
        </w:rPr>
      </w:pPr>
      <w:r w:rsidRPr="00933109">
        <w:rPr>
          <w:rFonts w:ascii="Times New Roman" w:hAnsi="Times New Roman" w:cs="Times New Roman"/>
          <w:b/>
          <w:bCs/>
          <w:sz w:val="24"/>
          <w:szCs w:val="24"/>
        </w:rPr>
        <w:t>17.</w:t>
      </w:r>
      <w:r>
        <w:rPr>
          <w:rFonts w:ascii="Times New Roman" w:hAnsi="Times New Roman" w:cs="Times New Roman"/>
          <w:sz w:val="24"/>
          <w:szCs w:val="24"/>
        </w:rPr>
        <w:t xml:space="preserve"> </w:t>
      </w:r>
      <w:r w:rsidR="00073C7B" w:rsidRPr="00073C7B">
        <w:rPr>
          <w:rFonts w:ascii="Times New Roman" w:hAnsi="Times New Roman" w:cs="Times New Roman"/>
          <w:sz w:val="24"/>
          <w:szCs w:val="24"/>
        </w:rPr>
        <w:t xml:space="preserve">Fratel Lorenzo non è davvero una persona seria! Certo, non avrà fornito alcuna risposta ai problemi dei teologi del suo tempo, ma li ha sovrastati tutti dall'altezza del Vangelo: con un balzo ha messo fuori gioco tutti i falsi interrogativi sulla grazia e la predestinazione. </w:t>
      </w:r>
      <w:r w:rsidR="00073C7B" w:rsidRPr="00073C7B">
        <w:rPr>
          <w:rFonts w:ascii="Times New Roman" w:hAnsi="Times New Roman" w:cs="Times New Roman"/>
          <w:b/>
          <w:bCs/>
          <w:sz w:val="24"/>
          <w:szCs w:val="24"/>
        </w:rPr>
        <w:t xml:space="preserve">Il suo segreto è quello dei piccoli, ai quali è riservato fin da quaggiù il Regno dei cieli; </w:t>
      </w:r>
      <w:r w:rsidR="00073C7B" w:rsidRPr="00073C7B">
        <w:rPr>
          <w:rFonts w:ascii="Times New Roman" w:hAnsi="Times New Roman" w:cs="Times New Roman"/>
          <w:sz w:val="24"/>
          <w:szCs w:val="24"/>
        </w:rPr>
        <w:t>ed è proprio in questo che egli ci riporta alla scuola dei santi, una scuola ben più interessante e gioiosa di quella dei professori!</w:t>
      </w:r>
    </w:p>
    <w:p w14:paraId="2329F608" w14:textId="77777777" w:rsidR="00073C7B" w:rsidRPr="00073C7B" w:rsidRDefault="00073C7B" w:rsidP="00073C7B">
      <w:pPr>
        <w:jc w:val="both"/>
        <w:rPr>
          <w:rFonts w:ascii="Times New Roman" w:hAnsi="Times New Roman" w:cs="Times New Roman"/>
          <w:sz w:val="24"/>
          <w:szCs w:val="24"/>
        </w:rPr>
      </w:pPr>
      <w:r w:rsidRPr="00073C7B">
        <w:rPr>
          <w:rFonts w:ascii="Times New Roman" w:hAnsi="Times New Roman" w:cs="Times New Roman"/>
          <w:b/>
          <w:bCs/>
          <w:i/>
          <w:iCs/>
          <w:sz w:val="24"/>
          <w:szCs w:val="24"/>
        </w:rPr>
        <w:t>Padre Max Huot de Longchamp</w:t>
      </w:r>
    </w:p>
    <w:p w14:paraId="1B607284" w14:textId="77777777" w:rsidR="00073C7B" w:rsidRPr="00073C7B" w:rsidRDefault="00073C7B" w:rsidP="00073C7B">
      <w:pPr>
        <w:jc w:val="both"/>
        <w:rPr>
          <w:rFonts w:ascii="Times New Roman" w:hAnsi="Times New Roman" w:cs="Times New Roman"/>
          <w:b/>
          <w:bCs/>
          <w:sz w:val="24"/>
          <w:szCs w:val="24"/>
        </w:rPr>
      </w:pPr>
    </w:p>
    <w:p w14:paraId="37C0A446" w14:textId="33A49E68" w:rsidR="00073C7B" w:rsidRPr="00073C7B" w:rsidRDefault="00933109" w:rsidP="00073C7B">
      <w:pPr>
        <w:jc w:val="both"/>
        <w:rPr>
          <w:rFonts w:ascii="Times New Roman" w:hAnsi="Times New Roman" w:cs="Times New Roman"/>
          <w:sz w:val="24"/>
          <w:szCs w:val="24"/>
        </w:rPr>
      </w:pPr>
      <w:r>
        <w:rPr>
          <w:rFonts w:ascii="Times New Roman" w:hAnsi="Times New Roman" w:cs="Times New Roman"/>
          <w:b/>
          <w:bCs/>
          <w:sz w:val="24"/>
          <w:szCs w:val="24"/>
        </w:rPr>
        <w:t xml:space="preserve">18. </w:t>
      </w:r>
      <w:r w:rsidR="00073C7B" w:rsidRPr="00073C7B">
        <w:rPr>
          <w:rFonts w:ascii="Times New Roman" w:hAnsi="Times New Roman" w:cs="Times New Roman"/>
          <w:b/>
          <w:bCs/>
          <w:sz w:val="24"/>
          <w:szCs w:val="24"/>
        </w:rPr>
        <w:t>PREFAZIONE</w:t>
      </w:r>
      <w:r w:rsidR="00275FDC">
        <w:rPr>
          <w:rStyle w:val="Rimandonotaapidipagina"/>
          <w:rFonts w:ascii="Times New Roman" w:hAnsi="Times New Roman" w:cs="Times New Roman"/>
          <w:b/>
          <w:bCs/>
          <w:sz w:val="24"/>
          <w:szCs w:val="24"/>
        </w:rPr>
        <w:footnoteReference w:id="2"/>
      </w:r>
    </w:p>
    <w:p w14:paraId="45CAB37D" w14:textId="70D1BE9F" w:rsidR="00073C7B" w:rsidRPr="00073C7B" w:rsidRDefault="00073C7B" w:rsidP="00073C7B">
      <w:pPr>
        <w:jc w:val="both"/>
        <w:rPr>
          <w:rFonts w:ascii="Times New Roman" w:hAnsi="Times New Roman" w:cs="Times New Roman"/>
          <w:sz w:val="24"/>
          <w:szCs w:val="24"/>
        </w:rPr>
      </w:pPr>
      <w:r w:rsidRPr="00073C7B">
        <w:rPr>
          <w:rFonts w:ascii="Times New Roman" w:hAnsi="Times New Roman" w:cs="Times New Roman"/>
          <w:sz w:val="24"/>
          <w:szCs w:val="24"/>
        </w:rPr>
        <w:t xml:space="preserve">Questo piccolo libro mette al centro </w:t>
      </w:r>
      <w:r w:rsidRPr="00073C7B">
        <w:rPr>
          <w:rFonts w:ascii="Times New Roman" w:hAnsi="Times New Roman" w:cs="Times New Roman"/>
          <w:b/>
          <w:bCs/>
          <w:sz w:val="24"/>
          <w:szCs w:val="24"/>
        </w:rPr>
        <w:t xml:space="preserve">l'esperienza, anzi la pratica, della presenza di Dio, </w:t>
      </w:r>
      <w:r w:rsidRPr="00073C7B">
        <w:rPr>
          <w:rFonts w:ascii="Times New Roman" w:hAnsi="Times New Roman" w:cs="Times New Roman"/>
          <w:sz w:val="24"/>
          <w:szCs w:val="24"/>
        </w:rPr>
        <w:t xml:space="preserve">così come l'ha sperimentata e insegnata </w:t>
      </w:r>
      <w:r w:rsidRPr="00073C7B">
        <w:rPr>
          <w:rFonts w:ascii="Times New Roman" w:hAnsi="Times New Roman" w:cs="Times New Roman"/>
          <w:b/>
          <w:bCs/>
          <w:sz w:val="24"/>
          <w:szCs w:val="24"/>
        </w:rPr>
        <w:t xml:space="preserve">il frate carmelitano Lorenzo della Risurrezione, vissuto nel Seicento. </w:t>
      </w:r>
      <w:r w:rsidRPr="00073C7B">
        <w:rPr>
          <w:rFonts w:ascii="Times New Roman" w:hAnsi="Times New Roman" w:cs="Times New Roman"/>
          <w:sz w:val="24"/>
          <w:szCs w:val="24"/>
        </w:rPr>
        <w:t>Come ho avuto modo di dire, insieme agli scritti di Sant'Agostino ed altri libri, questo è uno dei testi che più hanno segnato la mia vita spirituale e mi hanno formato su quale possa essere il cammino per conoscere e amare il Signore.</w:t>
      </w:r>
    </w:p>
    <w:p w14:paraId="769E66F9" w14:textId="618EFFBC" w:rsidR="00073C7B" w:rsidRPr="00073C7B" w:rsidRDefault="00933109" w:rsidP="00073C7B">
      <w:pPr>
        <w:jc w:val="both"/>
        <w:rPr>
          <w:rFonts w:ascii="Times New Roman" w:hAnsi="Times New Roman" w:cs="Times New Roman"/>
          <w:sz w:val="24"/>
          <w:szCs w:val="24"/>
        </w:rPr>
      </w:pPr>
      <w:r w:rsidRPr="00933109">
        <w:rPr>
          <w:rFonts w:ascii="Times New Roman" w:hAnsi="Times New Roman" w:cs="Times New Roman"/>
          <w:b/>
          <w:bCs/>
          <w:sz w:val="24"/>
          <w:szCs w:val="24"/>
        </w:rPr>
        <w:t>19.</w:t>
      </w:r>
      <w:r>
        <w:rPr>
          <w:rFonts w:ascii="Times New Roman" w:hAnsi="Times New Roman" w:cs="Times New Roman"/>
          <w:sz w:val="24"/>
          <w:szCs w:val="24"/>
        </w:rPr>
        <w:t xml:space="preserve"> </w:t>
      </w:r>
      <w:r w:rsidR="00073C7B" w:rsidRPr="00073C7B">
        <w:rPr>
          <w:rFonts w:ascii="Times New Roman" w:hAnsi="Times New Roman" w:cs="Times New Roman"/>
          <w:sz w:val="24"/>
          <w:szCs w:val="24"/>
        </w:rPr>
        <w:t xml:space="preserve">La via che fra Lorenzo ci indica </w:t>
      </w:r>
      <w:r w:rsidR="00073C7B" w:rsidRPr="00073C7B">
        <w:rPr>
          <w:rFonts w:ascii="Times New Roman" w:hAnsi="Times New Roman" w:cs="Times New Roman"/>
          <w:b/>
          <w:bCs/>
          <w:sz w:val="24"/>
          <w:szCs w:val="24"/>
        </w:rPr>
        <w:t xml:space="preserve">è semplice ed ardua </w:t>
      </w:r>
      <w:r w:rsidR="00073C7B" w:rsidRPr="00073C7B">
        <w:rPr>
          <w:rFonts w:ascii="Times New Roman" w:hAnsi="Times New Roman" w:cs="Times New Roman"/>
          <w:sz w:val="24"/>
          <w:szCs w:val="24"/>
        </w:rPr>
        <w:t xml:space="preserve">al tempo stesso: </w:t>
      </w:r>
      <w:r w:rsidR="00073C7B" w:rsidRPr="00073C7B">
        <w:rPr>
          <w:rFonts w:ascii="Times New Roman" w:hAnsi="Times New Roman" w:cs="Times New Roman"/>
          <w:b/>
          <w:bCs/>
          <w:sz w:val="24"/>
          <w:szCs w:val="24"/>
        </w:rPr>
        <w:t xml:space="preserve">semplice perché non richiede altro che di fare memoria costantemente di Dio, </w:t>
      </w:r>
      <w:r w:rsidR="00073C7B" w:rsidRPr="00073C7B">
        <w:rPr>
          <w:rFonts w:ascii="Times New Roman" w:hAnsi="Times New Roman" w:cs="Times New Roman"/>
          <w:sz w:val="24"/>
          <w:szCs w:val="24"/>
        </w:rPr>
        <w:t xml:space="preserve">con piccoli atti continui di lode, preghiera, supplica, adorazione, in ogni azione e in ogni pensiero, avendo come orizzonte, fonte e fine Lui solo. </w:t>
      </w:r>
      <w:r w:rsidR="00073C7B" w:rsidRPr="00073C7B">
        <w:rPr>
          <w:rFonts w:ascii="Times New Roman" w:hAnsi="Times New Roman" w:cs="Times New Roman"/>
          <w:b/>
          <w:bCs/>
          <w:sz w:val="24"/>
          <w:szCs w:val="24"/>
        </w:rPr>
        <w:t xml:space="preserve">Ardua, perché esige un cammino di purificazione, di ascesi, di rinuncia e di conversione della parte più intima di noi, della nostra mente e dei nostri pensieri ben più che delle azioni. </w:t>
      </w:r>
    </w:p>
    <w:p w14:paraId="3073EA9B" w14:textId="462D2A51" w:rsidR="00073C7B" w:rsidRPr="00073C7B" w:rsidRDefault="00933109" w:rsidP="00073C7B">
      <w:pPr>
        <w:jc w:val="both"/>
        <w:rPr>
          <w:rFonts w:ascii="Times New Roman" w:hAnsi="Times New Roman" w:cs="Times New Roman"/>
          <w:sz w:val="24"/>
          <w:szCs w:val="24"/>
        </w:rPr>
      </w:pPr>
      <w:r w:rsidRPr="00933109">
        <w:rPr>
          <w:rFonts w:ascii="Times New Roman" w:hAnsi="Times New Roman" w:cs="Times New Roman"/>
          <w:b/>
          <w:bCs/>
          <w:sz w:val="24"/>
          <w:szCs w:val="24"/>
        </w:rPr>
        <w:t>20.</w:t>
      </w:r>
      <w:r>
        <w:rPr>
          <w:rFonts w:ascii="Times New Roman" w:hAnsi="Times New Roman" w:cs="Times New Roman"/>
          <w:sz w:val="24"/>
          <w:szCs w:val="24"/>
        </w:rPr>
        <w:t xml:space="preserve"> </w:t>
      </w:r>
      <w:r w:rsidR="00073C7B" w:rsidRPr="00073C7B">
        <w:rPr>
          <w:rFonts w:ascii="Times New Roman" w:hAnsi="Times New Roman" w:cs="Times New Roman"/>
          <w:sz w:val="24"/>
          <w:szCs w:val="24"/>
        </w:rPr>
        <w:t xml:space="preserve">È quanto già San Paolo scriveva ai fedeli di Filippi: </w:t>
      </w:r>
      <w:r w:rsidR="00073C7B" w:rsidRPr="00073C7B">
        <w:rPr>
          <w:rFonts w:ascii="Times New Roman" w:hAnsi="Times New Roman" w:cs="Times New Roman"/>
          <w:b/>
          <w:bCs/>
          <w:sz w:val="24"/>
          <w:szCs w:val="24"/>
        </w:rPr>
        <w:t xml:space="preserve">«Abbiate in voi gli stessi sentimenti di Cristo Gesù» (Fil 2,5): </w:t>
      </w:r>
      <w:r w:rsidR="00073C7B" w:rsidRPr="00073C7B">
        <w:rPr>
          <w:rFonts w:ascii="Times New Roman" w:hAnsi="Times New Roman" w:cs="Times New Roman"/>
          <w:sz w:val="24"/>
          <w:szCs w:val="24"/>
        </w:rPr>
        <w:t xml:space="preserve">quindi, sono da </w:t>
      </w:r>
      <w:r w:rsidR="00073C7B" w:rsidRPr="00073C7B">
        <w:rPr>
          <w:rFonts w:ascii="Times New Roman" w:hAnsi="Times New Roman" w:cs="Times New Roman"/>
          <w:b/>
          <w:bCs/>
          <w:sz w:val="24"/>
          <w:szCs w:val="24"/>
        </w:rPr>
        <w:t xml:space="preserve">uniformare </w:t>
      </w:r>
      <w:r w:rsidR="00073C7B" w:rsidRPr="00073C7B">
        <w:rPr>
          <w:rFonts w:ascii="Times New Roman" w:hAnsi="Times New Roman" w:cs="Times New Roman"/>
          <w:sz w:val="24"/>
          <w:szCs w:val="24"/>
        </w:rPr>
        <w:t xml:space="preserve">a Dio non solo gli atteggiamenti e i comportamenti, ma proprio i nostri sentimenti, il nostro stesso sentire. </w:t>
      </w:r>
      <w:r w:rsidR="00073C7B" w:rsidRPr="00073C7B">
        <w:rPr>
          <w:rFonts w:ascii="Times New Roman" w:hAnsi="Times New Roman" w:cs="Times New Roman"/>
          <w:b/>
          <w:bCs/>
          <w:sz w:val="24"/>
          <w:szCs w:val="24"/>
        </w:rPr>
        <w:t xml:space="preserve">In questa interiorità troviamo la Sua presenza, la presenza amorosa e ardente di Dio, così "altra" eppure familiare al nostro cuore. </w:t>
      </w:r>
      <w:r w:rsidR="00073C7B" w:rsidRPr="00073C7B">
        <w:rPr>
          <w:rFonts w:ascii="Times New Roman" w:hAnsi="Times New Roman" w:cs="Times New Roman"/>
          <w:sz w:val="24"/>
          <w:szCs w:val="24"/>
        </w:rPr>
        <w:t>Come scrive Sant'Agostino, «l'uomo nuovo canterà il cantico nuovo» (</w:t>
      </w:r>
      <w:r w:rsidR="00073C7B" w:rsidRPr="00073C7B">
        <w:rPr>
          <w:rFonts w:ascii="Times New Roman" w:hAnsi="Times New Roman" w:cs="Times New Roman"/>
          <w:i/>
          <w:iCs/>
          <w:sz w:val="24"/>
          <w:szCs w:val="24"/>
        </w:rPr>
        <w:t>Discorsi</w:t>
      </w:r>
      <w:r w:rsidR="00073C7B" w:rsidRPr="00073C7B">
        <w:rPr>
          <w:rFonts w:ascii="Times New Roman" w:hAnsi="Times New Roman" w:cs="Times New Roman"/>
          <w:sz w:val="24"/>
          <w:szCs w:val="24"/>
        </w:rPr>
        <w:t xml:space="preserve"> 34,1).</w:t>
      </w:r>
    </w:p>
    <w:p w14:paraId="23C4AD58" w14:textId="53C8241D" w:rsidR="00073C7B" w:rsidRPr="00073C7B" w:rsidRDefault="00933109" w:rsidP="00073C7B">
      <w:pPr>
        <w:jc w:val="both"/>
        <w:rPr>
          <w:rFonts w:ascii="Times New Roman" w:hAnsi="Times New Roman" w:cs="Times New Roman"/>
          <w:sz w:val="24"/>
          <w:szCs w:val="24"/>
        </w:rPr>
      </w:pPr>
      <w:r w:rsidRPr="00933109">
        <w:rPr>
          <w:rFonts w:ascii="Times New Roman" w:hAnsi="Times New Roman" w:cs="Times New Roman"/>
          <w:b/>
          <w:bCs/>
          <w:sz w:val="24"/>
          <w:szCs w:val="24"/>
        </w:rPr>
        <w:t>21.</w:t>
      </w:r>
      <w:r>
        <w:rPr>
          <w:rFonts w:ascii="Times New Roman" w:hAnsi="Times New Roman" w:cs="Times New Roman"/>
          <w:sz w:val="24"/>
          <w:szCs w:val="24"/>
        </w:rPr>
        <w:t xml:space="preserve"> </w:t>
      </w:r>
      <w:r w:rsidR="00073C7B" w:rsidRPr="00073C7B">
        <w:rPr>
          <w:rFonts w:ascii="Times New Roman" w:hAnsi="Times New Roman" w:cs="Times New Roman"/>
          <w:sz w:val="24"/>
          <w:szCs w:val="24"/>
        </w:rPr>
        <w:t xml:space="preserve">L'esperienza di unione con Dio, descritta nelle pagine di fra Lorenzo come un rapporto personale fatto di incontri e colloqui, di nascondimenti e di sorprese, di abbandono fiducioso e totale, richiama le esperienze dei grandi mistici, </w:t>
      </w:r>
      <w:r w:rsidR="00073C7B" w:rsidRPr="00073C7B">
        <w:rPr>
          <w:rFonts w:ascii="Times New Roman" w:hAnsi="Times New Roman" w:cs="Times New Roman"/>
          <w:i/>
          <w:iCs/>
          <w:sz w:val="24"/>
          <w:szCs w:val="24"/>
        </w:rPr>
        <w:t xml:space="preserve">in primis </w:t>
      </w:r>
      <w:r w:rsidR="00073C7B" w:rsidRPr="00073C7B">
        <w:rPr>
          <w:rFonts w:ascii="Times New Roman" w:hAnsi="Times New Roman" w:cs="Times New Roman"/>
          <w:b/>
          <w:bCs/>
          <w:sz w:val="24"/>
          <w:szCs w:val="24"/>
        </w:rPr>
        <w:t xml:space="preserve">Teresa d'Avila </w:t>
      </w:r>
      <w:r w:rsidR="00073C7B" w:rsidRPr="00073C7B">
        <w:rPr>
          <w:rFonts w:ascii="Times New Roman" w:hAnsi="Times New Roman" w:cs="Times New Roman"/>
          <w:sz w:val="24"/>
          <w:szCs w:val="24"/>
        </w:rPr>
        <w:t xml:space="preserve">che aveva anche lei testimoniato questa familiarità con il Signore tanto da parlare di </w:t>
      </w:r>
      <w:r w:rsidR="00073C7B" w:rsidRPr="00073C7B">
        <w:rPr>
          <w:rFonts w:ascii="Times New Roman" w:hAnsi="Times New Roman" w:cs="Times New Roman"/>
          <w:b/>
          <w:bCs/>
          <w:sz w:val="24"/>
          <w:szCs w:val="24"/>
        </w:rPr>
        <w:t>un "Dio delle pentole"</w:t>
      </w:r>
      <w:r w:rsidR="00073C7B" w:rsidRPr="00073C7B">
        <w:rPr>
          <w:rFonts w:ascii="Times New Roman" w:hAnsi="Times New Roman" w:cs="Times New Roman"/>
          <w:sz w:val="24"/>
          <w:szCs w:val="24"/>
        </w:rPr>
        <w:t xml:space="preserve">. Tuttavia, indica </w:t>
      </w:r>
      <w:r w:rsidR="00073C7B" w:rsidRPr="00073C7B">
        <w:rPr>
          <w:rFonts w:ascii="Times New Roman" w:hAnsi="Times New Roman" w:cs="Times New Roman"/>
          <w:b/>
          <w:bCs/>
          <w:sz w:val="24"/>
          <w:szCs w:val="24"/>
        </w:rPr>
        <w:t>una via praticabile da tutti, proprio perché semplice e quotidiana.</w:t>
      </w:r>
    </w:p>
    <w:p w14:paraId="3929F5B9" w14:textId="4A729D63" w:rsidR="00073C7B" w:rsidRPr="00073C7B" w:rsidRDefault="00933109" w:rsidP="00073C7B">
      <w:pPr>
        <w:jc w:val="both"/>
        <w:rPr>
          <w:rFonts w:ascii="Times New Roman" w:hAnsi="Times New Roman" w:cs="Times New Roman"/>
          <w:sz w:val="24"/>
          <w:szCs w:val="24"/>
        </w:rPr>
      </w:pPr>
      <w:r w:rsidRPr="00933109">
        <w:rPr>
          <w:rFonts w:ascii="Times New Roman" w:hAnsi="Times New Roman" w:cs="Times New Roman"/>
          <w:b/>
          <w:bCs/>
          <w:sz w:val="24"/>
          <w:szCs w:val="24"/>
        </w:rPr>
        <w:t>22.</w:t>
      </w:r>
      <w:r>
        <w:rPr>
          <w:rFonts w:ascii="Times New Roman" w:hAnsi="Times New Roman" w:cs="Times New Roman"/>
          <w:sz w:val="24"/>
          <w:szCs w:val="24"/>
        </w:rPr>
        <w:t xml:space="preserve"> </w:t>
      </w:r>
      <w:r w:rsidR="00073C7B" w:rsidRPr="00073C7B">
        <w:rPr>
          <w:rFonts w:ascii="Times New Roman" w:hAnsi="Times New Roman" w:cs="Times New Roman"/>
          <w:sz w:val="24"/>
          <w:szCs w:val="24"/>
        </w:rPr>
        <w:t xml:space="preserve">Come molti mistici, anche fra Lorenzo parla </w:t>
      </w:r>
      <w:r w:rsidR="00073C7B" w:rsidRPr="00073C7B">
        <w:rPr>
          <w:rFonts w:ascii="Times New Roman" w:hAnsi="Times New Roman" w:cs="Times New Roman"/>
          <w:b/>
          <w:bCs/>
          <w:sz w:val="24"/>
          <w:szCs w:val="24"/>
        </w:rPr>
        <w:t>con grande umiltà ma anche con umorismo</w:t>
      </w:r>
      <w:r w:rsidR="00073C7B" w:rsidRPr="00073C7B">
        <w:rPr>
          <w:rFonts w:ascii="Times New Roman" w:hAnsi="Times New Roman" w:cs="Times New Roman"/>
          <w:sz w:val="24"/>
          <w:szCs w:val="24"/>
        </w:rPr>
        <w:t xml:space="preserve">, poiché sa bene che ogni </w:t>
      </w:r>
      <w:r w:rsidR="006F32FB">
        <w:rPr>
          <w:rFonts w:ascii="Times New Roman" w:hAnsi="Times New Roman" w:cs="Times New Roman"/>
          <w:sz w:val="24"/>
          <w:szCs w:val="24"/>
        </w:rPr>
        <w:t xml:space="preserve">cosa </w:t>
      </w:r>
      <w:r w:rsidR="00073C7B" w:rsidRPr="00073C7B">
        <w:rPr>
          <w:rFonts w:ascii="Times New Roman" w:hAnsi="Times New Roman" w:cs="Times New Roman"/>
          <w:sz w:val="24"/>
          <w:szCs w:val="24"/>
        </w:rPr>
        <w:t xml:space="preserve">terrena, anche la più grandiosa e perfino drammatica, è ben piccola cosa </w:t>
      </w:r>
      <w:r w:rsidR="00073C7B" w:rsidRPr="00073C7B">
        <w:rPr>
          <w:rFonts w:ascii="Times New Roman" w:hAnsi="Times New Roman" w:cs="Times New Roman"/>
          <w:sz w:val="24"/>
          <w:szCs w:val="24"/>
        </w:rPr>
        <w:lastRenderedPageBreak/>
        <w:t xml:space="preserve">davanti all'amore infinito del Signore. </w:t>
      </w:r>
      <w:r w:rsidR="00073C7B" w:rsidRPr="00073C7B">
        <w:rPr>
          <w:rFonts w:ascii="Times New Roman" w:hAnsi="Times New Roman" w:cs="Times New Roman"/>
          <w:b/>
          <w:bCs/>
          <w:sz w:val="24"/>
          <w:szCs w:val="24"/>
        </w:rPr>
        <w:t>Cosi, può dire ironicamente che Dio lo ha "ingannato", perché egli, entrato forse un po' presuntuosamente in monastero per sacrificarsi ed espiare duramente i suoi peccati di gioventù, vi ha invece trovato una vita piena di gioia.</w:t>
      </w:r>
    </w:p>
    <w:p w14:paraId="687EBDD8" w14:textId="2E81A1F7" w:rsidR="00073C7B" w:rsidRPr="00073C7B" w:rsidRDefault="00933109" w:rsidP="00073C7B">
      <w:pPr>
        <w:jc w:val="both"/>
        <w:rPr>
          <w:rFonts w:ascii="Times New Roman" w:hAnsi="Times New Roman" w:cs="Times New Roman"/>
          <w:sz w:val="24"/>
          <w:szCs w:val="24"/>
        </w:rPr>
      </w:pPr>
      <w:r w:rsidRPr="00933109">
        <w:rPr>
          <w:rFonts w:ascii="Times New Roman" w:hAnsi="Times New Roman" w:cs="Times New Roman"/>
          <w:b/>
          <w:bCs/>
          <w:sz w:val="24"/>
          <w:szCs w:val="24"/>
        </w:rPr>
        <w:t>23.</w:t>
      </w:r>
      <w:r>
        <w:rPr>
          <w:rFonts w:ascii="Times New Roman" w:hAnsi="Times New Roman" w:cs="Times New Roman"/>
          <w:sz w:val="24"/>
          <w:szCs w:val="24"/>
        </w:rPr>
        <w:t xml:space="preserve"> </w:t>
      </w:r>
      <w:r w:rsidR="00073C7B" w:rsidRPr="00073C7B">
        <w:rPr>
          <w:rFonts w:ascii="Times New Roman" w:hAnsi="Times New Roman" w:cs="Times New Roman"/>
          <w:sz w:val="24"/>
          <w:szCs w:val="24"/>
        </w:rPr>
        <w:t xml:space="preserve">Attraverso il cammino che fra Lorenzo ci propone, man mano che la presenza di Dio diviene familiare e occupa il nostro spazio interiore, </w:t>
      </w:r>
      <w:r w:rsidR="00073C7B" w:rsidRPr="00073C7B">
        <w:rPr>
          <w:rFonts w:ascii="Times New Roman" w:hAnsi="Times New Roman" w:cs="Times New Roman"/>
          <w:b/>
          <w:bCs/>
          <w:sz w:val="24"/>
          <w:szCs w:val="24"/>
        </w:rPr>
        <w:t>cresce la gioia di stare con Lui</w:t>
      </w:r>
      <w:r w:rsidR="00073C7B" w:rsidRPr="00073C7B">
        <w:rPr>
          <w:rFonts w:ascii="Times New Roman" w:hAnsi="Times New Roman" w:cs="Times New Roman"/>
          <w:sz w:val="24"/>
          <w:szCs w:val="24"/>
        </w:rPr>
        <w:t xml:space="preserve">, </w:t>
      </w:r>
      <w:r w:rsidR="00073C7B" w:rsidRPr="00073C7B">
        <w:rPr>
          <w:rFonts w:ascii="Times New Roman" w:hAnsi="Times New Roman" w:cs="Times New Roman"/>
          <w:b/>
          <w:bCs/>
          <w:sz w:val="24"/>
          <w:szCs w:val="24"/>
        </w:rPr>
        <w:t>fioriscono grazie e ricchezze spirituali, e perfino le faccende quotidiane diventano facili e leggere.</w:t>
      </w:r>
    </w:p>
    <w:p w14:paraId="1B716A25" w14:textId="5984CDFB" w:rsidR="00073C7B" w:rsidRPr="00073C7B" w:rsidRDefault="00933109" w:rsidP="00073C7B">
      <w:pPr>
        <w:jc w:val="both"/>
        <w:rPr>
          <w:rFonts w:ascii="Times New Roman" w:hAnsi="Times New Roman" w:cs="Times New Roman"/>
          <w:sz w:val="24"/>
          <w:szCs w:val="24"/>
        </w:rPr>
      </w:pPr>
      <w:r w:rsidRPr="00933109">
        <w:rPr>
          <w:rFonts w:ascii="Times New Roman" w:hAnsi="Times New Roman" w:cs="Times New Roman"/>
          <w:b/>
          <w:bCs/>
          <w:sz w:val="24"/>
          <w:szCs w:val="24"/>
        </w:rPr>
        <w:t>24.</w:t>
      </w:r>
      <w:r>
        <w:rPr>
          <w:rFonts w:ascii="Times New Roman" w:hAnsi="Times New Roman" w:cs="Times New Roman"/>
          <w:sz w:val="24"/>
          <w:szCs w:val="24"/>
        </w:rPr>
        <w:t xml:space="preserve"> </w:t>
      </w:r>
      <w:r w:rsidR="00073C7B" w:rsidRPr="00073C7B">
        <w:rPr>
          <w:rFonts w:ascii="Times New Roman" w:hAnsi="Times New Roman" w:cs="Times New Roman"/>
          <w:sz w:val="24"/>
          <w:szCs w:val="24"/>
        </w:rPr>
        <w:t xml:space="preserve">Gli scritti e le testimonianze di questo converso carmelitano del Seicento, che ha attraversato con fede luminosa le vicende travagliate del suo secolo, certo non meno violento del nostro, possono essere di ispirazione e di aiuto anche per la vita di noi uomini e donne del terzo millennio. </w:t>
      </w:r>
      <w:r w:rsidR="00073C7B" w:rsidRPr="00073C7B">
        <w:rPr>
          <w:rFonts w:ascii="Times New Roman" w:hAnsi="Times New Roman" w:cs="Times New Roman"/>
          <w:b/>
          <w:bCs/>
          <w:sz w:val="24"/>
          <w:szCs w:val="24"/>
        </w:rPr>
        <w:t>Ci mostrano che non esiste circostanza che possa separarci da Dio, che ogni nostra azione, ogni nostra occupazione e perfino ogni nostro errore acquistano un valore infinito se sono vissuti alla presenza di Dio, continuamente offerti a Lui.</w:t>
      </w:r>
    </w:p>
    <w:p w14:paraId="5C93E152" w14:textId="77777777" w:rsidR="00EE3A34" w:rsidRPr="00EE3A34" w:rsidRDefault="00EE3A34" w:rsidP="00073C7B">
      <w:pPr>
        <w:jc w:val="both"/>
        <w:rPr>
          <w:rFonts w:ascii="Times New Roman" w:hAnsi="Times New Roman" w:cs="Times New Roman"/>
          <w:sz w:val="24"/>
          <w:szCs w:val="24"/>
        </w:rPr>
      </w:pPr>
      <w:r w:rsidRPr="00EE3A34">
        <w:rPr>
          <w:rFonts w:ascii="Times New Roman" w:hAnsi="Times New Roman" w:cs="Times New Roman"/>
          <w:b/>
          <w:bCs/>
          <w:sz w:val="24"/>
          <w:szCs w:val="24"/>
        </w:rPr>
        <w:t xml:space="preserve">25. Tutta l'etica cristiana si può davvero riassumere in questo fare memoria continuamente del fatto che Dio è presente: Egli è qui. </w:t>
      </w:r>
      <w:r w:rsidRPr="00EE3A34">
        <w:rPr>
          <w:rFonts w:ascii="Times New Roman" w:hAnsi="Times New Roman" w:cs="Times New Roman"/>
          <w:sz w:val="24"/>
          <w:szCs w:val="24"/>
        </w:rPr>
        <w:t>Questa memoria, che è qualcosa di più di un semplice ricordo, perché coinvolge i nostri sentimenti e affetti,</w:t>
      </w:r>
      <w:r w:rsidRPr="00EE3A34">
        <w:rPr>
          <w:rFonts w:ascii="Times New Roman" w:hAnsi="Times New Roman" w:cs="Times New Roman"/>
          <w:b/>
          <w:bCs/>
          <w:sz w:val="24"/>
          <w:szCs w:val="24"/>
        </w:rPr>
        <w:t xml:space="preserve"> supera ogni moralismo e ogni riduzione del Vangelo a un mero insieme di regole</w:t>
      </w:r>
      <w:r w:rsidRPr="00EE3A34">
        <w:rPr>
          <w:rFonts w:ascii="Times New Roman" w:hAnsi="Times New Roman" w:cs="Times New Roman"/>
          <w:sz w:val="24"/>
          <w:szCs w:val="24"/>
        </w:rPr>
        <w:t xml:space="preserve">, e ci mostra che davvero, come Gesù ci ha promesso, l'esperienza dell'affidamento a Dio Padre ci dà già il centuplo quaggiù. </w:t>
      </w:r>
    </w:p>
    <w:p w14:paraId="4C016876" w14:textId="7EDC180F" w:rsidR="00073C7B" w:rsidRPr="00073C7B" w:rsidRDefault="00933109" w:rsidP="00073C7B">
      <w:pPr>
        <w:jc w:val="both"/>
        <w:rPr>
          <w:rFonts w:ascii="Times New Roman" w:hAnsi="Times New Roman" w:cs="Times New Roman"/>
          <w:sz w:val="24"/>
          <w:szCs w:val="24"/>
        </w:rPr>
      </w:pPr>
      <w:r>
        <w:rPr>
          <w:rFonts w:ascii="Times New Roman" w:hAnsi="Times New Roman" w:cs="Times New Roman"/>
          <w:b/>
          <w:bCs/>
          <w:sz w:val="24"/>
          <w:szCs w:val="24"/>
        </w:rPr>
        <w:t xml:space="preserve">26. </w:t>
      </w:r>
      <w:r w:rsidR="00073C7B" w:rsidRPr="00073C7B">
        <w:rPr>
          <w:rFonts w:ascii="Times New Roman" w:hAnsi="Times New Roman" w:cs="Times New Roman"/>
          <w:b/>
          <w:bCs/>
          <w:sz w:val="24"/>
          <w:szCs w:val="24"/>
        </w:rPr>
        <w:t>Affidarci alla presenza di Dio significa assaggiare un anticipo del Paradiso.</w:t>
      </w:r>
    </w:p>
    <w:p w14:paraId="6D114BC2" w14:textId="77777777" w:rsidR="00073C7B" w:rsidRPr="00073C7B" w:rsidRDefault="00073C7B" w:rsidP="00073C7B">
      <w:pPr>
        <w:jc w:val="both"/>
        <w:rPr>
          <w:rFonts w:ascii="Times New Roman" w:hAnsi="Times New Roman" w:cs="Times New Roman"/>
          <w:sz w:val="24"/>
          <w:szCs w:val="24"/>
        </w:rPr>
      </w:pPr>
      <w:r w:rsidRPr="00073C7B">
        <w:rPr>
          <w:rFonts w:ascii="Times New Roman" w:hAnsi="Times New Roman" w:cs="Times New Roman"/>
          <w:sz w:val="24"/>
          <w:szCs w:val="24"/>
        </w:rPr>
        <w:tab/>
      </w:r>
      <w:r w:rsidRPr="00073C7B">
        <w:rPr>
          <w:rFonts w:ascii="Times New Roman" w:hAnsi="Times New Roman" w:cs="Times New Roman"/>
          <w:sz w:val="24"/>
          <w:szCs w:val="24"/>
        </w:rPr>
        <w:tab/>
      </w:r>
      <w:r w:rsidRPr="00073C7B">
        <w:rPr>
          <w:rFonts w:ascii="Times New Roman" w:hAnsi="Times New Roman" w:cs="Times New Roman"/>
          <w:sz w:val="24"/>
          <w:szCs w:val="24"/>
        </w:rPr>
        <w:tab/>
        <w:t>Città del Vaticano, 11 dicembre 2025</w:t>
      </w:r>
    </w:p>
    <w:p w14:paraId="4B9449F6" w14:textId="77777777" w:rsidR="00073C7B" w:rsidRPr="00073C7B" w:rsidRDefault="00073C7B" w:rsidP="00073C7B">
      <w:pPr>
        <w:jc w:val="both"/>
        <w:rPr>
          <w:rFonts w:ascii="Times New Roman" w:hAnsi="Times New Roman" w:cs="Times New Roman"/>
          <w:sz w:val="24"/>
          <w:szCs w:val="24"/>
        </w:rPr>
      </w:pPr>
      <w:r w:rsidRPr="00073C7B">
        <w:rPr>
          <w:rFonts w:ascii="Times New Roman" w:hAnsi="Times New Roman" w:cs="Times New Roman"/>
          <w:i/>
          <w:iCs/>
          <w:sz w:val="24"/>
          <w:szCs w:val="24"/>
        </w:rPr>
        <w:tab/>
      </w:r>
      <w:r w:rsidRPr="00073C7B">
        <w:rPr>
          <w:rFonts w:ascii="Times New Roman" w:hAnsi="Times New Roman" w:cs="Times New Roman"/>
          <w:i/>
          <w:iCs/>
          <w:sz w:val="24"/>
          <w:szCs w:val="24"/>
        </w:rPr>
        <w:tab/>
      </w:r>
      <w:r w:rsidRPr="00073C7B">
        <w:rPr>
          <w:rFonts w:ascii="Times New Roman" w:hAnsi="Times New Roman" w:cs="Times New Roman"/>
          <w:i/>
          <w:iCs/>
          <w:sz w:val="24"/>
          <w:szCs w:val="24"/>
        </w:rPr>
        <w:tab/>
      </w:r>
      <w:r w:rsidRPr="00073C7B">
        <w:rPr>
          <w:rFonts w:ascii="Times New Roman" w:hAnsi="Times New Roman" w:cs="Times New Roman"/>
          <w:i/>
          <w:iCs/>
          <w:sz w:val="24"/>
          <w:szCs w:val="24"/>
        </w:rPr>
        <w:tab/>
      </w:r>
      <w:r w:rsidRPr="00073C7B">
        <w:rPr>
          <w:rFonts w:ascii="Times New Roman" w:hAnsi="Times New Roman" w:cs="Times New Roman"/>
          <w:i/>
          <w:iCs/>
          <w:sz w:val="24"/>
          <w:szCs w:val="24"/>
        </w:rPr>
        <w:tab/>
      </w:r>
      <w:r w:rsidRPr="00073C7B">
        <w:rPr>
          <w:rFonts w:ascii="Times New Roman" w:hAnsi="Times New Roman" w:cs="Times New Roman"/>
          <w:i/>
          <w:iCs/>
          <w:sz w:val="24"/>
          <w:szCs w:val="24"/>
        </w:rPr>
        <w:tab/>
      </w:r>
      <w:r w:rsidRPr="00073C7B">
        <w:rPr>
          <w:rFonts w:ascii="Times New Roman" w:hAnsi="Times New Roman" w:cs="Times New Roman"/>
          <w:i/>
          <w:iCs/>
          <w:sz w:val="24"/>
          <w:szCs w:val="24"/>
        </w:rPr>
        <w:tab/>
      </w:r>
      <w:r w:rsidRPr="00073C7B">
        <w:rPr>
          <w:rFonts w:ascii="Times New Roman" w:hAnsi="Times New Roman" w:cs="Times New Roman"/>
          <w:i/>
          <w:iCs/>
          <w:sz w:val="24"/>
          <w:szCs w:val="24"/>
        </w:rPr>
        <w:tab/>
        <w:t>Leone PP. XIV</w:t>
      </w:r>
    </w:p>
    <w:p w14:paraId="18DAE2B3" w14:textId="374E7BAB" w:rsidR="00073C7B" w:rsidRPr="00A556C0" w:rsidRDefault="004A767E" w:rsidP="00073C7B">
      <w:pPr>
        <w:jc w:val="both"/>
        <w:rPr>
          <w:rFonts w:ascii="Times New Roman" w:hAnsi="Times New Roman" w:cs="Times New Roman"/>
          <w:b/>
          <w:bCs/>
          <w:sz w:val="24"/>
          <w:szCs w:val="24"/>
        </w:rPr>
      </w:pPr>
      <w:r w:rsidRPr="00A556C0">
        <w:rPr>
          <w:rFonts w:ascii="Times New Roman" w:hAnsi="Times New Roman" w:cs="Times New Roman"/>
          <w:b/>
          <w:bCs/>
          <w:sz w:val="24"/>
          <w:szCs w:val="24"/>
        </w:rPr>
        <w:t>27.</w:t>
      </w:r>
      <w:r w:rsidRPr="00A556C0">
        <w:rPr>
          <w:rFonts w:ascii="Times New Roman" w:hAnsi="Times New Roman" w:cs="Times New Roman"/>
          <w:b/>
          <w:bCs/>
          <w:i/>
          <w:iCs/>
          <w:sz w:val="24"/>
          <w:szCs w:val="24"/>
        </w:rPr>
        <w:t xml:space="preserve"> </w:t>
      </w:r>
      <w:r w:rsidR="00073C7B" w:rsidRPr="00A556C0">
        <w:rPr>
          <w:rFonts w:ascii="Times New Roman" w:hAnsi="Times New Roman" w:cs="Times New Roman"/>
          <w:b/>
          <w:bCs/>
          <w:i/>
          <w:iCs/>
          <w:sz w:val="24"/>
          <w:szCs w:val="24"/>
        </w:rPr>
        <w:t>Lettera 1</w:t>
      </w:r>
      <w:r w:rsidR="00275FDC" w:rsidRPr="00A556C0">
        <w:rPr>
          <w:rStyle w:val="Rimandonotaapidipagina"/>
          <w:rFonts w:ascii="Times New Roman" w:hAnsi="Times New Roman" w:cs="Times New Roman"/>
          <w:b/>
          <w:bCs/>
          <w:sz w:val="24"/>
          <w:szCs w:val="24"/>
        </w:rPr>
        <w:footnoteReference w:id="3"/>
      </w:r>
    </w:p>
    <w:p w14:paraId="2037AA19" w14:textId="77777777" w:rsidR="00073C7B" w:rsidRPr="00A556C0" w:rsidRDefault="00073C7B" w:rsidP="00073C7B">
      <w:pPr>
        <w:jc w:val="both"/>
        <w:rPr>
          <w:rFonts w:ascii="Times New Roman" w:hAnsi="Times New Roman" w:cs="Times New Roman"/>
          <w:b/>
          <w:bCs/>
          <w:sz w:val="24"/>
          <w:szCs w:val="24"/>
        </w:rPr>
      </w:pPr>
      <w:r w:rsidRPr="00A556C0">
        <w:rPr>
          <w:rFonts w:ascii="Times New Roman" w:hAnsi="Times New Roman" w:cs="Times New Roman"/>
          <w:b/>
          <w:bCs/>
          <w:sz w:val="24"/>
          <w:szCs w:val="24"/>
        </w:rPr>
        <w:t>A UNA RELIGIOSA</w:t>
      </w:r>
    </w:p>
    <w:p w14:paraId="128535FC" w14:textId="77777777" w:rsidR="00073C7B" w:rsidRPr="00A556C0" w:rsidRDefault="00073C7B" w:rsidP="00073C7B">
      <w:pPr>
        <w:jc w:val="both"/>
        <w:rPr>
          <w:rFonts w:ascii="Times New Roman" w:hAnsi="Times New Roman" w:cs="Times New Roman"/>
          <w:b/>
          <w:bCs/>
          <w:sz w:val="24"/>
          <w:szCs w:val="24"/>
        </w:rPr>
      </w:pPr>
      <w:r w:rsidRPr="00A556C0">
        <w:rPr>
          <w:rFonts w:ascii="Times New Roman" w:hAnsi="Times New Roman" w:cs="Times New Roman"/>
          <w:b/>
          <w:bCs/>
          <w:sz w:val="24"/>
          <w:szCs w:val="24"/>
        </w:rPr>
        <w:tab/>
      </w:r>
      <w:r w:rsidRPr="00A556C0">
        <w:rPr>
          <w:rFonts w:ascii="Times New Roman" w:hAnsi="Times New Roman" w:cs="Times New Roman"/>
          <w:b/>
          <w:bCs/>
          <w:sz w:val="24"/>
          <w:szCs w:val="24"/>
        </w:rPr>
        <w:tab/>
      </w:r>
      <w:r w:rsidRPr="00A556C0">
        <w:rPr>
          <w:rFonts w:ascii="Times New Roman" w:hAnsi="Times New Roman" w:cs="Times New Roman"/>
          <w:b/>
          <w:bCs/>
          <w:sz w:val="24"/>
          <w:szCs w:val="24"/>
        </w:rPr>
        <w:tab/>
      </w:r>
      <w:r w:rsidRPr="00A556C0">
        <w:rPr>
          <w:rFonts w:ascii="Times New Roman" w:hAnsi="Times New Roman" w:cs="Times New Roman"/>
          <w:b/>
          <w:bCs/>
          <w:sz w:val="24"/>
          <w:szCs w:val="24"/>
        </w:rPr>
        <w:tab/>
      </w:r>
      <w:r w:rsidRPr="00A556C0">
        <w:rPr>
          <w:rFonts w:ascii="Times New Roman" w:hAnsi="Times New Roman" w:cs="Times New Roman"/>
          <w:b/>
          <w:bCs/>
          <w:sz w:val="24"/>
          <w:szCs w:val="24"/>
        </w:rPr>
        <w:tab/>
      </w:r>
      <w:r w:rsidRPr="00A556C0">
        <w:rPr>
          <w:rFonts w:ascii="Times New Roman" w:hAnsi="Times New Roman" w:cs="Times New Roman"/>
          <w:b/>
          <w:bCs/>
          <w:sz w:val="24"/>
          <w:szCs w:val="24"/>
        </w:rPr>
        <w:tab/>
      </w:r>
      <w:r w:rsidRPr="00A556C0">
        <w:rPr>
          <w:rFonts w:ascii="Times New Roman" w:hAnsi="Times New Roman" w:cs="Times New Roman"/>
          <w:b/>
          <w:bCs/>
          <w:sz w:val="24"/>
          <w:szCs w:val="24"/>
        </w:rPr>
        <w:tab/>
      </w:r>
      <w:r w:rsidRPr="00A556C0">
        <w:rPr>
          <w:rFonts w:ascii="Times New Roman" w:hAnsi="Times New Roman" w:cs="Times New Roman"/>
          <w:b/>
          <w:bCs/>
          <w:sz w:val="24"/>
          <w:szCs w:val="24"/>
        </w:rPr>
        <w:tab/>
      </w:r>
      <w:r w:rsidRPr="00A556C0">
        <w:rPr>
          <w:rFonts w:ascii="Times New Roman" w:hAnsi="Times New Roman" w:cs="Times New Roman"/>
          <w:b/>
          <w:bCs/>
          <w:sz w:val="24"/>
          <w:szCs w:val="24"/>
        </w:rPr>
        <w:tab/>
      </w:r>
      <w:r w:rsidRPr="00A556C0">
        <w:rPr>
          <w:rFonts w:ascii="Times New Roman" w:hAnsi="Times New Roman" w:cs="Times New Roman"/>
          <w:b/>
          <w:bCs/>
          <w:sz w:val="24"/>
          <w:szCs w:val="24"/>
        </w:rPr>
        <w:tab/>
      </w:r>
      <w:r w:rsidRPr="00A556C0">
        <w:rPr>
          <w:rFonts w:ascii="Times New Roman" w:hAnsi="Times New Roman" w:cs="Times New Roman"/>
          <w:b/>
          <w:bCs/>
          <w:sz w:val="24"/>
          <w:szCs w:val="24"/>
        </w:rPr>
        <w:tab/>
        <w:t>1° giugno 1682</w:t>
      </w:r>
    </w:p>
    <w:p w14:paraId="1B74C12B" w14:textId="77777777" w:rsidR="00073C7B" w:rsidRPr="00073C7B" w:rsidRDefault="00073C7B" w:rsidP="00073C7B">
      <w:pPr>
        <w:jc w:val="both"/>
        <w:rPr>
          <w:rFonts w:ascii="Times New Roman" w:hAnsi="Times New Roman" w:cs="Times New Roman"/>
          <w:sz w:val="24"/>
          <w:szCs w:val="24"/>
        </w:rPr>
      </w:pPr>
      <w:r w:rsidRPr="00073C7B">
        <w:rPr>
          <w:rFonts w:ascii="Times New Roman" w:hAnsi="Times New Roman" w:cs="Times New Roman"/>
          <w:sz w:val="24"/>
          <w:szCs w:val="24"/>
        </w:rPr>
        <w:t>Mia reverenda Madre,</w:t>
      </w:r>
    </w:p>
    <w:p w14:paraId="69234012" w14:textId="6F44BEEC" w:rsidR="00073C7B" w:rsidRPr="00073C7B" w:rsidRDefault="00073C7B" w:rsidP="00073C7B">
      <w:pPr>
        <w:jc w:val="both"/>
        <w:rPr>
          <w:rFonts w:ascii="Times New Roman" w:hAnsi="Times New Roman" w:cs="Times New Roman"/>
          <w:sz w:val="24"/>
          <w:szCs w:val="24"/>
        </w:rPr>
      </w:pPr>
      <w:r w:rsidRPr="00073C7B">
        <w:rPr>
          <w:rFonts w:ascii="Times New Roman" w:hAnsi="Times New Roman" w:cs="Times New Roman"/>
          <w:sz w:val="24"/>
          <w:szCs w:val="24"/>
        </w:rPr>
        <w:t>colgo l'occasione del servizio di... per parteciparle il pensiero di un nostro religioso circa gli effetti meravigliosi e i continui aiuti che egli riceve dalla presenza di Dio; traiamone vantaggio entrambi.</w:t>
      </w:r>
    </w:p>
    <w:p w14:paraId="7EE35CFC" w14:textId="1C0FDCAE" w:rsidR="00073C7B" w:rsidRPr="00073C7B" w:rsidRDefault="004A767E" w:rsidP="00073C7B">
      <w:pPr>
        <w:jc w:val="both"/>
        <w:rPr>
          <w:rFonts w:ascii="Times New Roman" w:hAnsi="Times New Roman" w:cs="Times New Roman"/>
          <w:sz w:val="24"/>
          <w:szCs w:val="24"/>
        </w:rPr>
      </w:pPr>
      <w:r w:rsidRPr="004A767E">
        <w:rPr>
          <w:rFonts w:ascii="Times New Roman" w:hAnsi="Times New Roman" w:cs="Times New Roman"/>
          <w:b/>
          <w:bCs/>
          <w:sz w:val="24"/>
          <w:szCs w:val="24"/>
        </w:rPr>
        <w:t>28.</w:t>
      </w:r>
      <w:r>
        <w:rPr>
          <w:rFonts w:ascii="Times New Roman" w:hAnsi="Times New Roman" w:cs="Times New Roman"/>
          <w:sz w:val="24"/>
          <w:szCs w:val="24"/>
        </w:rPr>
        <w:t xml:space="preserve"> </w:t>
      </w:r>
      <w:r w:rsidR="00073C7B" w:rsidRPr="00073C7B">
        <w:rPr>
          <w:rFonts w:ascii="Times New Roman" w:hAnsi="Times New Roman" w:cs="Times New Roman"/>
          <w:sz w:val="24"/>
          <w:szCs w:val="24"/>
        </w:rPr>
        <w:t xml:space="preserve">Certamente lei saprà che la sua preoccupazione principale, per più di quarant'anni di vita religiosa, è stata quella di </w:t>
      </w:r>
      <w:r w:rsidR="00073C7B" w:rsidRPr="003F15D1">
        <w:rPr>
          <w:rFonts w:ascii="Times New Roman" w:hAnsi="Times New Roman" w:cs="Times New Roman"/>
          <w:b/>
          <w:bCs/>
          <w:sz w:val="24"/>
          <w:szCs w:val="24"/>
        </w:rPr>
        <w:t>essere sempre con Dio e di non far nulla, di non dir nulla e di non pensare nulla che potesse dispiacergli, tenendo sempre di mira solo il suo amore</w:t>
      </w:r>
      <w:r w:rsidR="00073C7B" w:rsidRPr="00073C7B">
        <w:rPr>
          <w:rFonts w:ascii="Times New Roman" w:hAnsi="Times New Roman" w:cs="Times New Roman"/>
          <w:sz w:val="24"/>
          <w:szCs w:val="24"/>
        </w:rPr>
        <w:t>, perché Dio ne merita infinitamente di più.</w:t>
      </w:r>
    </w:p>
    <w:p w14:paraId="56331DAA" w14:textId="1FBFC1D4" w:rsidR="00073C7B" w:rsidRPr="00073C7B" w:rsidRDefault="003F15D1" w:rsidP="00073C7B">
      <w:pPr>
        <w:jc w:val="both"/>
        <w:rPr>
          <w:rFonts w:ascii="Times New Roman" w:hAnsi="Times New Roman" w:cs="Times New Roman"/>
          <w:sz w:val="24"/>
          <w:szCs w:val="24"/>
        </w:rPr>
      </w:pPr>
      <w:r w:rsidRPr="003F15D1">
        <w:rPr>
          <w:rFonts w:ascii="Times New Roman" w:hAnsi="Times New Roman" w:cs="Times New Roman"/>
          <w:b/>
          <w:bCs/>
          <w:sz w:val="24"/>
          <w:szCs w:val="24"/>
        </w:rPr>
        <w:t>29.</w:t>
      </w:r>
      <w:r>
        <w:rPr>
          <w:rFonts w:ascii="Times New Roman" w:hAnsi="Times New Roman" w:cs="Times New Roman"/>
          <w:sz w:val="24"/>
          <w:szCs w:val="24"/>
        </w:rPr>
        <w:t xml:space="preserve"> </w:t>
      </w:r>
      <w:r w:rsidR="00073C7B" w:rsidRPr="00073C7B">
        <w:rPr>
          <w:rFonts w:ascii="Times New Roman" w:hAnsi="Times New Roman" w:cs="Times New Roman"/>
          <w:sz w:val="24"/>
          <w:szCs w:val="24"/>
        </w:rPr>
        <w:t xml:space="preserve">Ora, egli è così abituato a questa divina presenza che ne riceve continui aiuti in ogni occasione. Sono circa trent'anni che la sua anima gode di gioie interiori così continue e talora così grandi che, </w:t>
      </w:r>
      <w:r w:rsidR="00073C7B" w:rsidRPr="003F15D1">
        <w:rPr>
          <w:rFonts w:ascii="Times New Roman" w:hAnsi="Times New Roman" w:cs="Times New Roman"/>
          <w:b/>
          <w:bCs/>
          <w:sz w:val="24"/>
          <w:szCs w:val="24"/>
        </w:rPr>
        <w:t>per moderarle e manifestarle, è costretto a fare esteriormente cose puerili che sanno più di follia che di devozione</w:t>
      </w:r>
      <w:r w:rsidR="00073C7B" w:rsidRPr="00073C7B">
        <w:rPr>
          <w:rFonts w:ascii="Times New Roman" w:hAnsi="Times New Roman" w:cs="Times New Roman"/>
          <w:sz w:val="24"/>
          <w:szCs w:val="24"/>
        </w:rPr>
        <w:t>.</w:t>
      </w:r>
    </w:p>
    <w:p w14:paraId="6A92515A" w14:textId="186E9723" w:rsidR="00073C7B" w:rsidRPr="00073C7B" w:rsidRDefault="003F15D1" w:rsidP="00073C7B">
      <w:pPr>
        <w:jc w:val="both"/>
        <w:rPr>
          <w:rFonts w:ascii="Times New Roman" w:hAnsi="Times New Roman" w:cs="Times New Roman"/>
          <w:sz w:val="24"/>
          <w:szCs w:val="24"/>
        </w:rPr>
      </w:pPr>
      <w:r w:rsidRPr="003F15D1">
        <w:rPr>
          <w:rFonts w:ascii="Times New Roman" w:hAnsi="Times New Roman" w:cs="Times New Roman"/>
          <w:b/>
          <w:bCs/>
          <w:sz w:val="24"/>
          <w:szCs w:val="24"/>
        </w:rPr>
        <w:t>30.</w:t>
      </w:r>
      <w:r>
        <w:rPr>
          <w:rFonts w:ascii="Times New Roman" w:hAnsi="Times New Roman" w:cs="Times New Roman"/>
          <w:sz w:val="24"/>
          <w:szCs w:val="24"/>
        </w:rPr>
        <w:t xml:space="preserve"> </w:t>
      </w:r>
      <w:r w:rsidR="00073C7B" w:rsidRPr="00073C7B">
        <w:rPr>
          <w:rFonts w:ascii="Times New Roman" w:hAnsi="Times New Roman" w:cs="Times New Roman"/>
          <w:sz w:val="24"/>
          <w:szCs w:val="24"/>
        </w:rPr>
        <w:t xml:space="preserve">Se, a volte, egli non è molto attento a questa presenza divina, Dio si fa subito sentire nella sua anima per ricordarglielo, </w:t>
      </w:r>
      <w:r w:rsidR="00073C7B" w:rsidRPr="003F15D1">
        <w:rPr>
          <w:rFonts w:ascii="Times New Roman" w:hAnsi="Times New Roman" w:cs="Times New Roman"/>
          <w:b/>
          <w:bCs/>
          <w:sz w:val="24"/>
          <w:szCs w:val="24"/>
        </w:rPr>
        <w:t>cosa che gli accade spesso quando è più preso dalle sue occupazioni.</w:t>
      </w:r>
      <w:r w:rsidR="00073C7B" w:rsidRPr="00073C7B">
        <w:rPr>
          <w:rFonts w:ascii="Times New Roman" w:hAnsi="Times New Roman" w:cs="Times New Roman"/>
          <w:sz w:val="24"/>
          <w:szCs w:val="24"/>
        </w:rPr>
        <w:t xml:space="preserve"> </w:t>
      </w:r>
      <w:r w:rsidR="00073C7B" w:rsidRPr="003F15D1">
        <w:rPr>
          <w:rFonts w:ascii="Times New Roman" w:hAnsi="Times New Roman" w:cs="Times New Roman"/>
          <w:b/>
          <w:bCs/>
          <w:sz w:val="24"/>
          <w:szCs w:val="24"/>
        </w:rPr>
        <w:t xml:space="preserve">Risponde con una fedeltà assoluta a queste mozioni interiori: o attraverso un'elevazione del </w:t>
      </w:r>
      <w:r w:rsidR="00073C7B" w:rsidRPr="003F15D1">
        <w:rPr>
          <w:rFonts w:ascii="Times New Roman" w:hAnsi="Times New Roman" w:cs="Times New Roman"/>
          <w:b/>
          <w:bCs/>
          <w:sz w:val="24"/>
          <w:szCs w:val="24"/>
        </w:rPr>
        <w:lastRenderedPageBreak/>
        <w:t>cuore a Dio, o con uno sguardo dolce e amorevole, o con parole dettate dall'amore</w:t>
      </w:r>
      <w:r w:rsidR="00073C7B" w:rsidRPr="00073C7B">
        <w:rPr>
          <w:rFonts w:ascii="Times New Roman" w:hAnsi="Times New Roman" w:cs="Times New Roman"/>
          <w:sz w:val="24"/>
          <w:szCs w:val="24"/>
        </w:rPr>
        <w:t xml:space="preserve"> durante questi incontri, come per esempio: «Mio Dio, eccomi tutto per te: Signore, fammi secondo il tuo cuore». </w:t>
      </w:r>
    </w:p>
    <w:p w14:paraId="14537519" w14:textId="3D8EC671" w:rsidR="00073C7B" w:rsidRPr="00073C7B" w:rsidRDefault="003F15D1" w:rsidP="00073C7B">
      <w:pPr>
        <w:jc w:val="both"/>
        <w:rPr>
          <w:rFonts w:ascii="Times New Roman" w:hAnsi="Times New Roman" w:cs="Times New Roman"/>
          <w:sz w:val="24"/>
          <w:szCs w:val="24"/>
        </w:rPr>
      </w:pPr>
      <w:r w:rsidRPr="003F15D1">
        <w:rPr>
          <w:rFonts w:ascii="Times New Roman" w:hAnsi="Times New Roman" w:cs="Times New Roman"/>
          <w:b/>
          <w:bCs/>
          <w:sz w:val="24"/>
          <w:szCs w:val="24"/>
        </w:rPr>
        <w:t>31.</w:t>
      </w:r>
      <w:r>
        <w:rPr>
          <w:rFonts w:ascii="Times New Roman" w:hAnsi="Times New Roman" w:cs="Times New Roman"/>
          <w:sz w:val="24"/>
          <w:szCs w:val="24"/>
        </w:rPr>
        <w:t xml:space="preserve"> </w:t>
      </w:r>
      <w:r w:rsidR="00073C7B" w:rsidRPr="00073C7B">
        <w:rPr>
          <w:rFonts w:ascii="Times New Roman" w:hAnsi="Times New Roman" w:cs="Times New Roman"/>
          <w:sz w:val="24"/>
          <w:szCs w:val="24"/>
        </w:rPr>
        <w:t xml:space="preserve">Allora gli sembra, come in effetti sente, che </w:t>
      </w:r>
      <w:r w:rsidR="00073C7B" w:rsidRPr="003F15D1">
        <w:rPr>
          <w:rFonts w:ascii="Times New Roman" w:hAnsi="Times New Roman" w:cs="Times New Roman"/>
          <w:b/>
          <w:bCs/>
          <w:sz w:val="24"/>
          <w:szCs w:val="24"/>
        </w:rPr>
        <w:t xml:space="preserve">questo Dio d'amore che si accontenta di queste poche parole si riaddormenti e si riposi nel fondo e nel centro della sua anima. </w:t>
      </w:r>
      <w:r w:rsidR="00073C7B" w:rsidRPr="00073C7B">
        <w:rPr>
          <w:rFonts w:ascii="Times New Roman" w:hAnsi="Times New Roman" w:cs="Times New Roman"/>
          <w:sz w:val="24"/>
          <w:szCs w:val="24"/>
        </w:rPr>
        <w:t>L</w:t>
      </w:r>
      <w:r w:rsidR="00073C7B">
        <w:rPr>
          <w:rFonts w:ascii="Times New Roman" w:hAnsi="Times New Roman" w:cs="Times New Roman"/>
          <w:sz w:val="24"/>
          <w:szCs w:val="24"/>
        </w:rPr>
        <w:t>’e</w:t>
      </w:r>
      <w:r w:rsidR="00073C7B" w:rsidRPr="00073C7B">
        <w:rPr>
          <w:rFonts w:ascii="Times New Roman" w:hAnsi="Times New Roman" w:cs="Times New Roman"/>
          <w:sz w:val="24"/>
          <w:szCs w:val="24"/>
        </w:rPr>
        <w:t>sperienza di queste cose lo rende cos</w:t>
      </w:r>
      <w:r w:rsidR="00073C7B">
        <w:rPr>
          <w:rFonts w:ascii="Times New Roman" w:hAnsi="Times New Roman" w:cs="Times New Roman"/>
          <w:sz w:val="24"/>
          <w:szCs w:val="24"/>
        </w:rPr>
        <w:t>ì</w:t>
      </w:r>
      <w:r w:rsidR="00073C7B" w:rsidRPr="00073C7B">
        <w:rPr>
          <w:rFonts w:ascii="Times New Roman" w:hAnsi="Times New Roman" w:cs="Times New Roman"/>
          <w:sz w:val="24"/>
          <w:szCs w:val="24"/>
        </w:rPr>
        <w:t xml:space="preserve"> sicuro che Dio è sempre nel fondo della sua anima che non può averne alcun dubbio, qualsiasi cosa faccia e qualsiasi cosa gli accada.</w:t>
      </w:r>
    </w:p>
    <w:p w14:paraId="053DD62A" w14:textId="0D3348D2" w:rsidR="00073C7B" w:rsidRPr="003F15D1" w:rsidRDefault="003F15D1" w:rsidP="00073C7B">
      <w:pPr>
        <w:jc w:val="both"/>
        <w:rPr>
          <w:rFonts w:ascii="Times New Roman" w:hAnsi="Times New Roman" w:cs="Times New Roman"/>
          <w:b/>
          <w:bCs/>
          <w:sz w:val="24"/>
          <w:szCs w:val="24"/>
        </w:rPr>
      </w:pPr>
      <w:r w:rsidRPr="003F15D1">
        <w:rPr>
          <w:rFonts w:ascii="Times New Roman" w:hAnsi="Times New Roman" w:cs="Times New Roman"/>
          <w:b/>
          <w:bCs/>
          <w:sz w:val="24"/>
          <w:szCs w:val="24"/>
        </w:rPr>
        <w:t>32.</w:t>
      </w:r>
      <w:r>
        <w:rPr>
          <w:rFonts w:ascii="Times New Roman" w:hAnsi="Times New Roman" w:cs="Times New Roman"/>
          <w:sz w:val="24"/>
          <w:szCs w:val="24"/>
        </w:rPr>
        <w:t xml:space="preserve"> </w:t>
      </w:r>
      <w:r w:rsidR="00073C7B" w:rsidRPr="00073C7B">
        <w:rPr>
          <w:rFonts w:ascii="Times New Roman" w:hAnsi="Times New Roman" w:cs="Times New Roman"/>
          <w:sz w:val="24"/>
          <w:szCs w:val="24"/>
        </w:rPr>
        <w:t xml:space="preserve">Giudichi da questo, mia Reverenda Madre, quale sia la gioia e la soddisfazione di cui gode. Percependo in sé continuamente un così grande tesoro, </w:t>
      </w:r>
      <w:r w:rsidR="00073C7B" w:rsidRPr="003F15D1">
        <w:rPr>
          <w:rFonts w:ascii="Times New Roman" w:hAnsi="Times New Roman" w:cs="Times New Roman"/>
          <w:b/>
          <w:bCs/>
          <w:sz w:val="24"/>
          <w:szCs w:val="24"/>
        </w:rPr>
        <w:t>non si preoccupa di trovarlo non si affanna a cercarlo: [questo tesoro] gli è pienamente svelato e [egli è] libero di attingervi ciò che vuole.</w:t>
      </w:r>
    </w:p>
    <w:p w14:paraId="1088D2DA" w14:textId="724FB408" w:rsidR="00073C7B" w:rsidRPr="00073C7B" w:rsidRDefault="003F15D1" w:rsidP="00073C7B">
      <w:pPr>
        <w:jc w:val="both"/>
        <w:rPr>
          <w:rFonts w:ascii="Times New Roman" w:hAnsi="Times New Roman" w:cs="Times New Roman"/>
          <w:sz w:val="24"/>
          <w:szCs w:val="24"/>
        </w:rPr>
      </w:pPr>
      <w:r w:rsidRPr="003F15D1">
        <w:rPr>
          <w:rFonts w:ascii="Times New Roman" w:hAnsi="Times New Roman" w:cs="Times New Roman"/>
          <w:b/>
          <w:bCs/>
          <w:sz w:val="24"/>
          <w:szCs w:val="24"/>
        </w:rPr>
        <w:t>33.</w:t>
      </w:r>
      <w:r>
        <w:rPr>
          <w:rFonts w:ascii="Times New Roman" w:hAnsi="Times New Roman" w:cs="Times New Roman"/>
          <w:sz w:val="24"/>
          <w:szCs w:val="24"/>
        </w:rPr>
        <w:t xml:space="preserve"> </w:t>
      </w:r>
      <w:r w:rsidR="00073C7B" w:rsidRPr="00073C7B">
        <w:rPr>
          <w:rFonts w:ascii="Times New Roman" w:hAnsi="Times New Roman" w:cs="Times New Roman"/>
          <w:sz w:val="24"/>
          <w:szCs w:val="24"/>
        </w:rPr>
        <w:t xml:space="preserve">Spesso si lamenta della nostra cecità ed esclama incessantemente che siamo da commiserare se ci accontentiamo di così poco. </w:t>
      </w:r>
      <w:r w:rsidR="00073C7B" w:rsidRPr="003F15D1">
        <w:rPr>
          <w:rFonts w:ascii="Times New Roman" w:hAnsi="Times New Roman" w:cs="Times New Roman"/>
          <w:b/>
          <w:bCs/>
          <w:sz w:val="24"/>
          <w:szCs w:val="24"/>
        </w:rPr>
        <w:t xml:space="preserve">«Dio, afferma, possiede tesori infiniti da offrirci, mentre noi ci accontentiamo di una piccola devozione sensibile, che passa in un momento... </w:t>
      </w:r>
      <w:r w:rsidR="00073C7B" w:rsidRPr="00073C7B">
        <w:rPr>
          <w:rFonts w:ascii="Times New Roman" w:hAnsi="Times New Roman" w:cs="Times New Roman"/>
          <w:sz w:val="24"/>
          <w:szCs w:val="24"/>
        </w:rPr>
        <w:t xml:space="preserve">Quanto siamo ciechi, poiché così noi leghiamo le mani a Dio e blocchiamo l'abbondanza delle sue grazie. </w:t>
      </w:r>
    </w:p>
    <w:p w14:paraId="171C1970" w14:textId="04DF9380" w:rsidR="00073C7B" w:rsidRPr="00073C7B" w:rsidRDefault="003F15D1" w:rsidP="00073C7B">
      <w:pPr>
        <w:jc w:val="both"/>
        <w:rPr>
          <w:rFonts w:ascii="Times New Roman" w:hAnsi="Times New Roman" w:cs="Times New Roman"/>
          <w:sz w:val="24"/>
          <w:szCs w:val="24"/>
        </w:rPr>
      </w:pPr>
      <w:r w:rsidRPr="003F15D1">
        <w:rPr>
          <w:rFonts w:ascii="Times New Roman" w:hAnsi="Times New Roman" w:cs="Times New Roman"/>
          <w:b/>
          <w:bCs/>
          <w:sz w:val="24"/>
          <w:szCs w:val="24"/>
        </w:rPr>
        <w:t>34.</w:t>
      </w:r>
      <w:r>
        <w:rPr>
          <w:rFonts w:ascii="Times New Roman" w:hAnsi="Times New Roman" w:cs="Times New Roman"/>
          <w:sz w:val="24"/>
          <w:szCs w:val="24"/>
        </w:rPr>
        <w:t xml:space="preserve"> </w:t>
      </w:r>
      <w:r w:rsidR="00073C7B" w:rsidRPr="00073C7B">
        <w:rPr>
          <w:rFonts w:ascii="Times New Roman" w:hAnsi="Times New Roman" w:cs="Times New Roman"/>
          <w:sz w:val="24"/>
          <w:szCs w:val="24"/>
        </w:rPr>
        <w:t>Quando, però, egli trova un'anima penetrata da una fede viva, riversa in essa grazie in abbondanza. È un torrente arginato con la forza contro il suo corso normale che, avendo trovato una via d'uscita, si diffonde con impetuosità ed abbondanza.</w:t>
      </w:r>
    </w:p>
    <w:p w14:paraId="02792C34" w14:textId="27C1A95D" w:rsidR="00073C7B" w:rsidRPr="00073C7B" w:rsidRDefault="003F15D1" w:rsidP="00073C7B">
      <w:pPr>
        <w:jc w:val="both"/>
        <w:rPr>
          <w:rFonts w:ascii="Times New Roman" w:hAnsi="Times New Roman" w:cs="Times New Roman"/>
          <w:sz w:val="24"/>
          <w:szCs w:val="24"/>
        </w:rPr>
      </w:pPr>
      <w:r w:rsidRPr="003F15D1">
        <w:rPr>
          <w:rFonts w:ascii="Times New Roman" w:hAnsi="Times New Roman" w:cs="Times New Roman"/>
          <w:b/>
          <w:bCs/>
          <w:sz w:val="24"/>
          <w:szCs w:val="24"/>
        </w:rPr>
        <w:t>35.</w:t>
      </w:r>
      <w:r>
        <w:rPr>
          <w:rFonts w:ascii="Times New Roman" w:hAnsi="Times New Roman" w:cs="Times New Roman"/>
          <w:sz w:val="24"/>
          <w:szCs w:val="24"/>
        </w:rPr>
        <w:t xml:space="preserve"> </w:t>
      </w:r>
      <w:r w:rsidR="00073C7B" w:rsidRPr="00073C7B">
        <w:rPr>
          <w:rFonts w:ascii="Times New Roman" w:hAnsi="Times New Roman" w:cs="Times New Roman"/>
          <w:sz w:val="24"/>
          <w:szCs w:val="24"/>
        </w:rPr>
        <w:t xml:space="preserve">Sì, spesso noi blocchiamo questo torrente </w:t>
      </w:r>
      <w:r w:rsidR="00073C7B" w:rsidRPr="003F15D1">
        <w:rPr>
          <w:rFonts w:ascii="Times New Roman" w:hAnsi="Times New Roman" w:cs="Times New Roman"/>
          <w:b/>
          <w:bCs/>
          <w:sz w:val="24"/>
          <w:szCs w:val="24"/>
        </w:rPr>
        <w:t>per la poca stima che ne abbiamo. Non fermiamolo più, mia cara Madre, rientriamo in noi stessi, rompiamo questa diga, diamo spazio alla grazia, ripariamo al tempo perduto;</w:t>
      </w:r>
      <w:r w:rsidR="00073C7B" w:rsidRPr="00073C7B">
        <w:rPr>
          <w:rFonts w:ascii="Times New Roman" w:hAnsi="Times New Roman" w:cs="Times New Roman"/>
          <w:sz w:val="24"/>
          <w:szCs w:val="24"/>
        </w:rPr>
        <w:t xml:space="preserve"> forse ci resta poco da vivere, la morte ci segue da vicino, stiamo in guardia: si muore una volta sola!</w:t>
      </w:r>
    </w:p>
    <w:p w14:paraId="5AA8EECF" w14:textId="5B9F4BBF" w:rsidR="00073C7B" w:rsidRPr="00073C7B" w:rsidRDefault="003F15D1" w:rsidP="00073C7B">
      <w:pPr>
        <w:jc w:val="both"/>
        <w:rPr>
          <w:rFonts w:ascii="Times New Roman" w:hAnsi="Times New Roman" w:cs="Times New Roman"/>
          <w:sz w:val="24"/>
          <w:szCs w:val="24"/>
        </w:rPr>
      </w:pPr>
      <w:r w:rsidRPr="003F15D1">
        <w:rPr>
          <w:rFonts w:ascii="Times New Roman" w:hAnsi="Times New Roman" w:cs="Times New Roman"/>
          <w:b/>
          <w:bCs/>
          <w:sz w:val="24"/>
          <w:szCs w:val="24"/>
        </w:rPr>
        <w:t>36.</w:t>
      </w:r>
      <w:r>
        <w:rPr>
          <w:rFonts w:ascii="Times New Roman" w:hAnsi="Times New Roman" w:cs="Times New Roman"/>
          <w:sz w:val="24"/>
          <w:szCs w:val="24"/>
        </w:rPr>
        <w:t xml:space="preserve"> </w:t>
      </w:r>
      <w:r w:rsidR="00073C7B" w:rsidRPr="003F15D1">
        <w:rPr>
          <w:rFonts w:ascii="Times New Roman" w:hAnsi="Times New Roman" w:cs="Times New Roman"/>
          <w:b/>
          <w:bCs/>
          <w:sz w:val="24"/>
          <w:szCs w:val="24"/>
        </w:rPr>
        <w:t>Ancora una volta rientriamo in noi stessi, il tempo stringe,</w:t>
      </w:r>
      <w:r w:rsidR="00073C7B" w:rsidRPr="00073C7B">
        <w:rPr>
          <w:rFonts w:ascii="Times New Roman" w:hAnsi="Times New Roman" w:cs="Times New Roman"/>
          <w:sz w:val="24"/>
          <w:szCs w:val="24"/>
        </w:rPr>
        <w:t xml:space="preserve"> nessun indugio, ognuno pensi a sé. Credo che lei abbia preso misure così giuste da non avere alcuna sorpresa: la lodo per questo, perché è nostro compito! </w:t>
      </w:r>
      <w:r w:rsidR="00073C7B" w:rsidRPr="00275FDC">
        <w:rPr>
          <w:rFonts w:ascii="Times New Roman" w:hAnsi="Times New Roman" w:cs="Times New Roman"/>
          <w:b/>
          <w:bCs/>
          <w:sz w:val="24"/>
          <w:szCs w:val="24"/>
        </w:rPr>
        <w:t>Occorre tuttavia impegnarsi, poiché</w:t>
      </w:r>
      <w:r w:rsidR="00073C7B" w:rsidRPr="00073C7B">
        <w:rPr>
          <w:rFonts w:ascii="Times New Roman" w:hAnsi="Times New Roman" w:cs="Times New Roman"/>
          <w:sz w:val="24"/>
          <w:szCs w:val="24"/>
        </w:rPr>
        <w:t xml:space="preserve"> </w:t>
      </w:r>
      <w:r w:rsidR="00073C7B" w:rsidRPr="00275FDC">
        <w:rPr>
          <w:rFonts w:ascii="Times New Roman" w:hAnsi="Times New Roman" w:cs="Times New Roman"/>
          <w:b/>
          <w:bCs/>
          <w:sz w:val="24"/>
          <w:szCs w:val="24"/>
        </w:rPr>
        <w:t>nella vita dello spirito non avanzare significa tornare indietro,</w:t>
      </w:r>
      <w:r w:rsidR="00073C7B" w:rsidRPr="00073C7B">
        <w:rPr>
          <w:rFonts w:ascii="Times New Roman" w:hAnsi="Times New Roman" w:cs="Times New Roman"/>
          <w:sz w:val="24"/>
          <w:szCs w:val="24"/>
        </w:rPr>
        <w:t xml:space="preserve"> ma coloro che possiedono il soffio dello Spirito Santo vanno avanti </w:t>
      </w:r>
      <w:r w:rsidR="00073C7B" w:rsidRPr="00275FDC">
        <w:rPr>
          <w:rFonts w:ascii="Times New Roman" w:hAnsi="Times New Roman" w:cs="Times New Roman"/>
          <w:b/>
          <w:bCs/>
          <w:sz w:val="24"/>
          <w:szCs w:val="24"/>
        </w:rPr>
        <w:t xml:space="preserve">anche quando dormono. </w:t>
      </w:r>
      <w:r w:rsidR="00073C7B" w:rsidRPr="00073C7B">
        <w:rPr>
          <w:rFonts w:ascii="Times New Roman" w:hAnsi="Times New Roman" w:cs="Times New Roman"/>
          <w:sz w:val="24"/>
          <w:szCs w:val="24"/>
        </w:rPr>
        <w:t>Se la navicella della nostra anima è ancora sbattuta dai venti o dalla tempesta, svegliamo il Signore che vi dorme, egli subito calmerà il mare.</w:t>
      </w:r>
    </w:p>
    <w:p w14:paraId="36B6C844" w14:textId="646AB016" w:rsidR="00073C7B" w:rsidRPr="00073C7B" w:rsidRDefault="003F15D1" w:rsidP="00073C7B">
      <w:pPr>
        <w:jc w:val="both"/>
        <w:rPr>
          <w:rFonts w:ascii="Times New Roman" w:hAnsi="Times New Roman" w:cs="Times New Roman"/>
          <w:sz w:val="24"/>
          <w:szCs w:val="24"/>
        </w:rPr>
      </w:pPr>
      <w:r w:rsidRPr="003F15D1">
        <w:rPr>
          <w:rFonts w:ascii="Times New Roman" w:hAnsi="Times New Roman" w:cs="Times New Roman"/>
          <w:b/>
          <w:bCs/>
          <w:sz w:val="24"/>
          <w:szCs w:val="24"/>
        </w:rPr>
        <w:t>37.</w:t>
      </w:r>
      <w:r>
        <w:rPr>
          <w:rFonts w:ascii="Times New Roman" w:hAnsi="Times New Roman" w:cs="Times New Roman"/>
          <w:sz w:val="24"/>
          <w:szCs w:val="24"/>
        </w:rPr>
        <w:t xml:space="preserve"> </w:t>
      </w:r>
      <w:r w:rsidR="00073C7B" w:rsidRPr="00073C7B">
        <w:rPr>
          <w:rFonts w:ascii="Times New Roman" w:hAnsi="Times New Roman" w:cs="Times New Roman"/>
          <w:sz w:val="24"/>
          <w:szCs w:val="24"/>
        </w:rPr>
        <w:t xml:space="preserve">Mia carissima Madre, mi sono preso la libertà di parteciparle questi buoni sentimenti </w:t>
      </w:r>
      <w:r w:rsidR="00073C7B" w:rsidRPr="00275FDC">
        <w:rPr>
          <w:rFonts w:ascii="Times New Roman" w:hAnsi="Times New Roman" w:cs="Times New Roman"/>
          <w:b/>
          <w:bCs/>
          <w:sz w:val="24"/>
          <w:szCs w:val="24"/>
        </w:rPr>
        <w:t>per confrontarli con i suoi;</w:t>
      </w:r>
      <w:r w:rsidR="00073C7B" w:rsidRPr="00073C7B">
        <w:rPr>
          <w:rFonts w:ascii="Times New Roman" w:hAnsi="Times New Roman" w:cs="Times New Roman"/>
          <w:sz w:val="24"/>
          <w:szCs w:val="24"/>
        </w:rPr>
        <w:t xml:space="preserve"> essi serviranno a riaccenderli e a infervorarli se, per disgrazia (Dio non voglia, perché sarebbe un gran male), essi s'intiepidissero anche poco.</w:t>
      </w:r>
    </w:p>
    <w:p w14:paraId="7D5F6B99" w14:textId="4CA9C399" w:rsidR="00073C7B" w:rsidRPr="00073C7B" w:rsidRDefault="003F15D1" w:rsidP="00073C7B">
      <w:pPr>
        <w:jc w:val="both"/>
        <w:rPr>
          <w:rFonts w:ascii="Times New Roman" w:hAnsi="Times New Roman" w:cs="Times New Roman"/>
          <w:sz w:val="24"/>
          <w:szCs w:val="24"/>
        </w:rPr>
      </w:pPr>
      <w:r w:rsidRPr="003F15D1">
        <w:rPr>
          <w:rFonts w:ascii="Times New Roman" w:hAnsi="Times New Roman" w:cs="Times New Roman"/>
          <w:b/>
          <w:bCs/>
          <w:sz w:val="24"/>
          <w:szCs w:val="24"/>
        </w:rPr>
        <w:t>38.</w:t>
      </w:r>
      <w:r>
        <w:rPr>
          <w:rFonts w:ascii="Times New Roman" w:hAnsi="Times New Roman" w:cs="Times New Roman"/>
          <w:sz w:val="24"/>
          <w:szCs w:val="24"/>
        </w:rPr>
        <w:t xml:space="preserve"> </w:t>
      </w:r>
      <w:r w:rsidR="00073C7B" w:rsidRPr="00275FDC">
        <w:rPr>
          <w:rFonts w:ascii="Times New Roman" w:hAnsi="Times New Roman" w:cs="Times New Roman"/>
          <w:b/>
          <w:bCs/>
          <w:sz w:val="24"/>
          <w:szCs w:val="24"/>
        </w:rPr>
        <w:t>Ricordiamo, dunque, sia lei che io, i nostri primi fervori,</w:t>
      </w:r>
      <w:r w:rsidR="00073C7B" w:rsidRPr="00073C7B">
        <w:rPr>
          <w:rFonts w:ascii="Times New Roman" w:hAnsi="Times New Roman" w:cs="Times New Roman"/>
          <w:sz w:val="24"/>
          <w:szCs w:val="24"/>
        </w:rPr>
        <w:t xml:space="preserve"> approfittiamo dell'esempio e dei sentimenti di questo religioso poco noto al mondo, ma ben noto a Dio e da lui trattato così teneramente. Io lo chiederò a Dio per lei, lei lo chieda con molta insistenza per colui che è in Nostro Signore, mia Reverenda Madre,</w:t>
      </w:r>
    </w:p>
    <w:p w14:paraId="50AFC1D8" w14:textId="77777777" w:rsidR="00073C7B" w:rsidRPr="00073C7B" w:rsidRDefault="00073C7B" w:rsidP="00073C7B">
      <w:pPr>
        <w:jc w:val="both"/>
        <w:rPr>
          <w:rFonts w:ascii="Times New Roman" w:hAnsi="Times New Roman" w:cs="Times New Roman"/>
          <w:sz w:val="24"/>
          <w:szCs w:val="24"/>
        </w:rPr>
      </w:pPr>
      <w:r w:rsidRPr="00073C7B">
        <w:rPr>
          <w:rFonts w:ascii="Times New Roman" w:hAnsi="Times New Roman" w:cs="Times New Roman"/>
          <w:sz w:val="24"/>
          <w:szCs w:val="24"/>
        </w:rPr>
        <w:t>Suo, ecc.</w:t>
      </w:r>
    </w:p>
    <w:p w14:paraId="01AC5FA7" w14:textId="77777777" w:rsidR="00073C7B" w:rsidRDefault="00073C7B" w:rsidP="00073C7B">
      <w:pPr>
        <w:jc w:val="both"/>
        <w:rPr>
          <w:rFonts w:ascii="Times New Roman" w:hAnsi="Times New Roman" w:cs="Times New Roman"/>
          <w:sz w:val="24"/>
          <w:szCs w:val="24"/>
        </w:rPr>
      </w:pPr>
      <w:r w:rsidRPr="00073C7B">
        <w:rPr>
          <w:rFonts w:ascii="Times New Roman" w:hAnsi="Times New Roman" w:cs="Times New Roman"/>
          <w:sz w:val="24"/>
          <w:szCs w:val="24"/>
        </w:rPr>
        <w:t>Da Parigi, 1° giugno 1682</w:t>
      </w:r>
    </w:p>
    <w:p w14:paraId="2D4EEE9D" w14:textId="77777777" w:rsidR="00A556C0" w:rsidRDefault="00A556C0" w:rsidP="00073C7B">
      <w:pPr>
        <w:jc w:val="both"/>
        <w:rPr>
          <w:rFonts w:ascii="Times New Roman" w:hAnsi="Times New Roman" w:cs="Times New Roman"/>
          <w:sz w:val="24"/>
          <w:szCs w:val="24"/>
        </w:rPr>
      </w:pPr>
    </w:p>
    <w:p w14:paraId="4426D128" w14:textId="77777777" w:rsidR="00A556C0" w:rsidRDefault="00A556C0" w:rsidP="00073C7B">
      <w:pPr>
        <w:jc w:val="both"/>
        <w:rPr>
          <w:rFonts w:ascii="Times New Roman" w:hAnsi="Times New Roman" w:cs="Times New Roman"/>
          <w:sz w:val="24"/>
          <w:szCs w:val="24"/>
        </w:rPr>
      </w:pPr>
    </w:p>
    <w:p w14:paraId="567FE28C" w14:textId="77777777" w:rsidR="00A556C0" w:rsidRPr="00073C7B" w:rsidRDefault="00A556C0" w:rsidP="00073C7B">
      <w:pPr>
        <w:jc w:val="both"/>
        <w:rPr>
          <w:rFonts w:ascii="Times New Roman" w:hAnsi="Times New Roman" w:cs="Times New Roman"/>
          <w:sz w:val="24"/>
          <w:szCs w:val="24"/>
        </w:rPr>
      </w:pPr>
    </w:p>
    <w:p w14:paraId="3CDFBD26" w14:textId="77777777" w:rsidR="00073C7B" w:rsidRDefault="00073C7B" w:rsidP="00073C7B">
      <w:pPr>
        <w:jc w:val="both"/>
        <w:rPr>
          <w:rFonts w:ascii="Times New Roman" w:hAnsi="Times New Roman" w:cs="Times New Roman"/>
          <w:i/>
          <w:iCs/>
          <w:sz w:val="24"/>
          <w:szCs w:val="24"/>
        </w:rPr>
      </w:pPr>
    </w:p>
    <w:p w14:paraId="7BD00DB7" w14:textId="205AA76D" w:rsidR="00073C7B" w:rsidRPr="00A556C0" w:rsidRDefault="00A556C0" w:rsidP="00073C7B">
      <w:pPr>
        <w:jc w:val="both"/>
        <w:rPr>
          <w:rFonts w:ascii="Times New Roman" w:hAnsi="Times New Roman" w:cs="Times New Roman"/>
          <w:b/>
          <w:bCs/>
          <w:sz w:val="24"/>
          <w:szCs w:val="24"/>
        </w:rPr>
      </w:pPr>
      <w:r>
        <w:rPr>
          <w:rFonts w:ascii="Times New Roman" w:hAnsi="Times New Roman" w:cs="Times New Roman"/>
          <w:b/>
          <w:bCs/>
          <w:sz w:val="24"/>
          <w:szCs w:val="24"/>
        </w:rPr>
        <w:lastRenderedPageBreak/>
        <w:t xml:space="preserve">39. </w:t>
      </w:r>
      <w:r w:rsidR="00073C7B" w:rsidRPr="00A556C0">
        <w:rPr>
          <w:rFonts w:ascii="Times New Roman" w:hAnsi="Times New Roman" w:cs="Times New Roman"/>
          <w:b/>
          <w:bCs/>
          <w:i/>
          <w:iCs/>
          <w:sz w:val="24"/>
          <w:szCs w:val="24"/>
        </w:rPr>
        <w:t>Lettera 2</w:t>
      </w:r>
      <w:r w:rsidRPr="00A556C0">
        <w:rPr>
          <w:rStyle w:val="Rimandonotaapidipagina"/>
          <w:rFonts w:ascii="Times New Roman" w:hAnsi="Times New Roman" w:cs="Times New Roman"/>
          <w:b/>
          <w:bCs/>
          <w:sz w:val="24"/>
          <w:szCs w:val="24"/>
        </w:rPr>
        <w:footnoteReference w:id="4"/>
      </w:r>
      <w:r w:rsidR="00073C7B" w:rsidRPr="00A556C0">
        <w:rPr>
          <w:rFonts w:ascii="Times New Roman" w:hAnsi="Times New Roman" w:cs="Times New Roman"/>
          <w:b/>
          <w:bCs/>
          <w:i/>
          <w:iCs/>
          <w:sz w:val="24"/>
          <w:szCs w:val="24"/>
        </w:rPr>
        <w:t xml:space="preserve"> </w:t>
      </w:r>
    </w:p>
    <w:p w14:paraId="77AB19EA" w14:textId="77777777" w:rsidR="00073C7B" w:rsidRPr="00A556C0" w:rsidRDefault="00073C7B" w:rsidP="00073C7B">
      <w:pPr>
        <w:jc w:val="both"/>
        <w:rPr>
          <w:rFonts w:ascii="Times New Roman" w:hAnsi="Times New Roman" w:cs="Times New Roman"/>
          <w:b/>
          <w:bCs/>
          <w:sz w:val="24"/>
          <w:szCs w:val="24"/>
        </w:rPr>
      </w:pPr>
      <w:r w:rsidRPr="00A556C0">
        <w:rPr>
          <w:rFonts w:ascii="Times New Roman" w:hAnsi="Times New Roman" w:cs="Times New Roman"/>
          <w:b/>
          <w:bCs/>
          <w:sz w:val="24"/>
          <w:szCs w:val="24"/>
        </w:rPr>
        <w:t>A UN CONSIGLIERE SPIRITUALE</w:t>
      </w:r>
    </w:p>
    <w:p w14:paraId="7A0E30B2" w14:textId="77777777" w:rsidR="00073C7B" w:rsidRPr="00A556C0" w:rsidRDefault="00073C7B" w:rsidP="00A556C0">
      <w:pPr>
        <w:ind w:left="7080" w:firstLine="708"/>
        <w:jc w:val="both"/>
        <w:rPr>
          <w:rFonts w:ascii="Times New Roman" w:hAnsi="Times New Roman" w:cs="Times New Roman"/>
          <w:b/>
          <w:bCs/>
          <w:sz w:val="24"/>
          <w:szCs w:val="24"/>
        </w:rPr>
      </w:pPr>
      <w:r w:rsidRPr="00A556C0">
        <w:rPr>
          <w:rFonts w:ascii="Times New Roman" w:hAnsi="Times New Roman" w:cs="Times New Roman"/>
          <w:b/>
          <w:bCs/>
          <w:sz w:val="24"/>
          <w:szCs w:val="24"/>
        </w:rPr>
        <w:t>1682-1683</w:t>
      </w:r>
    </w:p>
    <w:p w14:paraId="0D6F2543" w14:textId="77777777" w:rsidR="00073C7B" w:rsidRPr="00073C7B" w:rsidRDefault="00073C7B" w:rsidP="00073C7B">
      <w:pPr>
        <w:jc w:val="both"/>
        <w:rPr>
          <w:rFonts w:ascii="Times New Roman" w:hAnsi="Times New Roman" w:cs="Times New Roman"/>
          <w:sz w:val="24"/>
          <w:szCs w:val="24"/>
        </w:rPr>
      </w:pPr>
      <w:r w:rsidRPr="00073C7B">
        <w:rPr>
          <w:rFonts w:ascii="Times New Roman" w:hAnsi="Times New Roman" w:cs="Times New Roman"/>
          <w:sz w:val="24"/>
          <w:szCs w:val="24"/>
        </w:rPr>
        <w:t>Mio reverendo Padre,</w:t>
      </w:r>
    </w:p>
    <w:p w14:paraId="7BF533E8" w14:textId="77777777" w:rsidR="00073C7B" w:rsidRPr="00073C7B" w:rsidRDefault="00073C7B" w:rsidP="00073C7B">
      <w:pPr>
        <w:jc w:val="both"/>
        <w:rPr>
          <w:rFonts w:ascii="Times New Roman" w:hAnsi="Times New Roman" w:cs="Times New Roman"/>
          <w:sz w:val="24"/>
          <w:szCs w:val="24"/>
        </w:rPr>
      </w:pPr>
      <w:r w:rsidRPr="00073C7B">
        <w:rPr>
          <w:rFonts w:ascii="Times New Roman" w:hAnsi="Times New Roman" w:cs="Times New Roman"/>
          <w:sz w:val="24"/>
          <w:szCs w:val="24"/>
        </w:rPr>
        <w:t>poiché non trovo il mio stile di vita nei libri, quantunque non ne sia affatto in pena, tuttavia per maggior sicurezza, sarei ben lieto di conoscere la sua opinione sullo stato in cui mi trovo.</w:t>
      </w:r>
    </w:p>
    <w:p w14:paraId="66342B1A" w14:textId="0544BE29" w:rsidR="00073C7B" w:rsidRPr="0020028C" w:rsidRDefault="00A556C0" w:rsidP="00073C7B">
      <w:pPr>
        <w:jc w:val="both"/>
        <w:rPr>
          <w:rFonts w:ascii="Times New Roman" w:hAnsi="Times New Roman" w:cs="Times New Roman"/>
          <w:b/>
          <w:bCs/>
          <w:sz w:val="24"/>
          <w:szCs w:val="24"/>
        </w:rPr>
      </w:pPr>
      <w:r w:rsidRPr="00A556C0">
        <w:rPr>
          <w:rFonts w:ascii="Times New Roman" w:hAnsi="Times New Roman" w:cs="Times New Roman"/>
          <w:b/>
          <w:bCs/>
          <w:sz w:val="24"/>
          <w:szCs w:val="24"/>
        </w:rPr>
        <w:t>40.</w:t>
      </w:r>
      <w:r>
        <w:rPr>
          <w:rFonts w:ascii="Times New Roman" w:hAnsi="Times New Roman" w:cs="Times New Roman"/>
          <w:sz w:val="24"/>
          <w:szCs w:val="24"/>
        </w:rPr>
        <w:t xml:space="preserve"> </w:t>
      </w:r>
      <w:r w:rsidR="00073C7B" w:rsidRPr="00073C7B">
        <w:rPr>
          <w:rFonts w:ascii="Times New Roman" w:hAnsi="Times New Roman" w:cs="Times New Roman"/>
          <w:sz w:val="24"/>
          <w:szCs w:val="24"/>
        </w:rPr>
        <w:t xml:space="preserve">Qualche giorno fa, in un incontro particolare con una persona di grande religiosità, essa mi disse che </w:t>
      </w:r>
      <w:r w:rsidR="00073C7B" w:rsidRPr="0020028C">
        <w:rPr>
          <w:rFonts w:ascii="Times New Roman" w:hAnsi="Times New Roman" w:cs="Times New Roman"/>
          <w:b/>
          <w:bCs/>
          <w:sz w:val="24"/>
          <w:szCs w:val="24"/>
        </w:rPr>
        <w:t>la vita spirituale è una vita di grazia che comincia con un timore servile, aumenta con la speranza della vita eterna e si consuma con l'amore puro; che gli uni e gli altri hanno diversi gradi attraverso cui si arriva, alla fine, a questa felice consumazione.</w:t>
      </w:r>
    </w:p>
    <w:p w14:paraId="3302D1F5" w14:textId="2C1E5466" w:rsidR="00073C7B" w:rsidRPr="0020028C" w:rsidRDefault="00A556C0" w:rsidP="00073C7B">
      <w:pPr>
        <w:jc w:val="both"/>
        <w:rPr>
          <w:rFonts w:ascii="Times New Roman" w:hAnsi="Times New Roman" w:cs="Times New Roman"/>
          <w:b/>
          <w:bCs/>
          <w:sz w:val="24"/>
          <w:szCs w:val="24"/>
        </w:rPr>
      </w:pPr>
      <w:r w:rsidRPr="0020028C">
        <w:rPr>
          <w:rFonts w:ascii="Times New Roman" w:hAnsi="Times New Roman" w:cs="Times New Roman"/>
          <w:b/>
          <w:bCs/>
          <w:sz w:val="24"/>
          <w:szCs w:val="24"/>
        </w:rPr>
        <w:t xml:space="preserve">41. </w:t>
      </w:r>
      <w:r w:rsidR="00073C7B" w:rsidRPr="0020028C">
        <w:rPr>
          <w:rFonts w:ascii="Times New Roman" w:hAnsi="Times New Roman" w:cs="Times New Roman"/>
          <w:b/>
          <w:bCs/>
          <w:sz w:val="24"/>
          <w:szCs w:val="24"/>
        </w:rPr>
        <w:t>Io non ho affatto seguito tutti questi metodi;</w:t>
      </w:r>
      <w:r w:rsidR="00073C7B" w:rsidRPr="00073C7B">
        <w:rPr>
          <w:rFonts w:ascii="Times New Roman" w:hAnsi="Times New Roman" w:cs="Times New Roman"/>
          <w:sz w:val="24"/>
          <w:szCs w:val="24"/>
        </w:rPr>
        <w:t xml:space="preserve"> al contrario, non so per quale motivo, all'inizio mi facevano paura. Questa fu la causa per cui, </w:t>
      </w:r>
      <w:r w:rsidR="00073C7B" w:rsidRPr="0020028C">
        <w:rPr>
          <w:rFonts w:ascii="Times New Roman" w:hAnsi="Times New Roman" w:cs="Times New Roman"/>
          <w:b/>
          <w:bCs/>
          <w:sz w:val="24"/>
          <w:szCs w:val="24"/>
        </w:rPr>
        <w:t>al mio ingresso in convento, presi la decisione di darmi totalmente a Dio in riparazione dei miei peccati e di rinunciare per amor suo a tutto ciò che non era lui.</w:t>
      </w:r>
    </w:p>
    <w:p w14:paraId="14CB499E" w14:textId="38D4D1BE" w:rsidR="00073C7B" w:rsidRPr="0020028C" w:rsidRDefault="00A556C0" w:rsidP="00073C7B">
      <w:pPr>
        <w:jc w:val="both"/>
        <w:rPr>
          <w:rFonts w:ascii="Times New Roman" w:hAnsi="Times New Roman" w:cs="Times New Roman"/>
          <w:b/>
          <w:bCs/>
          <w:sz w:val="24"/>
          <w:szCs w:val="24"/>
        </w:rPr>
      </w:pPr>
      <w:r w:rsidRPr="0020028C">
        <w:rPr>
          <w:rFonts w:ascii="Times New Roman" w:hAnsi="Times New Roman" w:cs="Times New Roman"/>
          <w:b/>
          <w:bCs/>
          <w:sz w:val="24"/>
          <w:szCs w:val="24"/>
        </w:rPr>
        <w:t>42.</w:t>
      </w:r>
      <w:r>
        <w:rPr>
          <w:rFonts w:ascii="Times New Roman" w:hAnsi="Times New Roman" w:cs="Times New Roman"/>
          <w:sz w:val="24"/>
          <w:szCs w:val="24"/>
        </w:rPr>
        <w:t xml:space="preserve"> </w:t>
      </w:r>
      <w:r w:rsidR="00073C7B" w:rsidRPr="00073C7B">
        <w:rPr>
          <w:rFonts w:ascii="Times New Roman" w:hAnsi="Times New Roman" w:cs="Times New Roman"/>
          <w:sz w:val="24"/>
          <w:szCs w:val="24"/>
        </w:rPr>
        <w:t xml:space="preserve">Durante i primi anni, nelle mie preghiere mi soffermavo di solito sul pensiero della morte, del giudizio, dell'inferno, del paradiso e dei miei peccati. Ho continuato in questo modo per alcuni anni, </w:t>
      </w:r>
      <w:r w:rsidR="00073C7B" w:rsidRPr="0020028C">
        <w:rPr>
          <w:rFonts w:ascii="Times New Roman" w:hAnsi="Times New Roman" w:cs="Times New Roman"/>
          <w:b/>
          <w:bCs/>
          <w:sz w:val="24"/>
          <w:szCs w:val="24"/>
        </w:rPr>
        <w:t>applicandomi con cura nel resto della giornata, e anche durante il mio lavoro, alla presenza di Dio, che consideravo sempre accanto a me, spesso anche nel fondo del mio cuore, cosa che mi diede una così alta stima di Dio che soltanto la fede era capace di soddisfarmi su questo punto.</w:t>
      </w:r>
    </w:p>
    <w:p w14:paraId="576B5E9C" w14:textId="1BD3E61C" w:rsidR="00294EE1" w:rsidRDefault="00A556C0" w:rsidP="00073C7B">
      <w:pPr>
        <w:jc w:val="both"/>
        <w:rPr>
          <w:rFonts w:ascii="Times New Roman" w:hAnsi="Times New Roman" w:cs="Times New Roman"/>
          <w:sz w:val="24"/>
          <w:szCs w:val="24"/>
        </w:rPr>
      </w:pPr>
      <w:r w:rsidRPr="0020028C">
        <w:rPr>
          <w:rFonts w:ascii="Times New Roman" w:hAnsi="Times New Roman" w:cs="Times New Roman"/>
          <w:b/>
          <w:bCs/>
          <w:sz w:val="24"/>
          <w:szCs w:val="24"/>
        </w:rPr>
        <w:t>43.</w:t>
      </w:r>
      <w:r>
        <w:rPr>
          <w:rFonts w:ascii="Times New Roman" w:hAnsi="Times New Roman" w:cs="Times New Roman"/>
          <w:sz w:val="24"/>
          <w:szCs w:val="24"/>
        </w:rPr>
        <w:t xml:space="preserve"> </w:t>
      </w:r>
      <w:r w:rsidR="00294EE1" w:rsidRPr="0020028C">
        <w:rPr>
          <w:rFonts w:ascii="Times New Roman" w:hAnsi="Times New Roman" w:cs="Times New Roman"/>
          <w:b/>
          <w:bCs/>
          <w:sz w:val="24"/>
          <w:szCs w:val="24"/>
        </w:rPr>
        <w:t>Facevo inconsapevolmente la stessa cosa durante le mie preghiere, il che mi causava grandi dolcezze e tanta consolazione: ecco da dove ho cominciato.</w:t>
      </w:r>
      <w:r w:rsidR="00294EE1" w:rsidRPr="00294EE1">
        <w:rPr>
          <w:rFonts w:ascii="Times New Roman" w:hAnsi="Times New Roman" w:cs="Times New Roman"/>
          <w:sz w:val="24"/>
          <w:szCs w:val="24"/>
        </w:rPr>
        <w:t xml:space="preserve"> Le dirò, tuttavia, che durante i primi dieci anni ho sofferto molto. La preoccupazione che avevo di non appartenere a Dio come avevo desiderato, i miei peccati passati sempre presenti ai miei occhi e le grandi grazie che Dio mi elargiva erano causa e fonte di tutti i miei mali. </w:t>
      </w:r>
      <w:r w:rsidR="00294EE1" w:rsidRPr="0020028C">
        <w:rPr>
          <w:rFonts w:ascii="Times New Roman" w:hAnsi="Times New Roman" w:cs="Times New Roman"/>
          <w:b/>
          <w:bCs/>
          <w:sz w:val="24"/>
          <w:szCs w:val="24"/>
        </w:rPr>
        <w:t>In tutto questo tempo cadevo di frequente e mi rialzavo subito.</w:t>
      </w:r>
      <w:r w:rsidR="00294EE1" w:rsidRPr="00294EE1">
        <w:rPr>
          <w:rFonts w:ascii="Times New Roman" w:hAnsi="Times New Roman" w:cs="Times New Roman"/>
          <w:sz w:val="24"/>
          <w:szCs w:val="24"/>
        </w:rPr>
        <w:t xml:space="preserve"> </w:t>
      </w:r>
    </w:p>
    <w:p w14:paraId="524BE2E4" w14:textId="77777777" w:rsidR="003452C0" w:rsidRDefault="00A556C0" w:rsidP="00294EE1">
      <w:pPr>
        <w:jc w:val="both"/>
        <w:rPr>
          <w:rFonts w:ascii="Times New Roman" w:hAnsi="Times New Roman" w:cs="Times New Roman"/>
          <w:sz w:val="24"/>
          <w:szCs w:val="24"/>
        </w:rPr>
      </w:pPr>
      <w:r w:rsidRPr="0020028C">
        <w:rPr>
          <w:rFonts w:ascii="Times New Roman" w:hAnsi="Times New Roman" w:cs="Times New Roman"/>
          <w:b/>
          <w:bCs/>
          <w:sz w:val="24"/>
          <w:szCs w:val="24"/>
        </w:rPr>
        <w:t>44.</w:t>
      </w:r>
      <w:r>
        <w:rPr>
          <w:rFonts w:ascii="Times New Roman" w:hAnsi="Times New Roman" w:cs="Times New Roman"/>
          <w:sz w:val="24"/>
          <w:szCs w:val="24"/>
        </w:rPr>
        <w:t xml:space="preserve"> </w:t>
      </w:r>
      <w:r w:rsidR="003452C0" w:rsidRPr="003452C0">
        <w:rPr>
          <w:rFonts w:ascii="Times New Roman" w:hAnsi="Times New Roman" w:cs="Times New Roman"/>
          <w:sz w:val="24"/>
          <w:szCs w:val="24"/>
        </w:rPr>
        <w:t xml:space="preserve">Mi sembrava che le creature, la ragione e Dio stesso fossero contro di me e che solo la fede fosse dalla mia parte. </w:t>
      </w:r>
      <w:r w:rsidR="003452C0" w:rsidRPr="0020028C">
        <w:rPr>
          <w:rFonts w:ascii="Times New Roman" w:hAnsi="Times New Roman" w:cs="Times New Roman"/>
          <w:b/>
          <w:bCs/>
          <w:sz w:val="24"/>
          <w:szCs w:val="24"/>
        </w:rPr>
        <w:t xml:space="preserve">Talvolta ero turbato dal pensiero che fosse un effetto della presunzione che pretendessi di essere istantaneamente laddove gli altri non arrivano se non con fatica, </w:t>
      </w:r>
      <w:r w:rsidR="003452C0" w:rsidRPr="003452C0">
        <w:rPr>
          <w:rFonts w:ascii="Times New Roman" w:hAnsi="Times New Roman" w:cs="Times New Roman"/>
          <w:sz w:val="24"/>
          <w:szCs w:val="24"/>
        </w:rPr>
        <w:t xml:space="preserve">altre volte che era un dannarmi di proposito, che per me non c'era assolutamente salvezza. </w:t>
      </w:r>
    </w:p>
    <w:p w14:paraId="2F6FFFD1" w14:textId="53C1F11E" w:rsidR="00294EE1" w:rsidRPr="00294EE1" w:rsidRDefault="00A556C0" w:rsidP="00294EE1">
      <w:pPr>
        <w:jc w:val="both"/>
        <w:rPr>
          <w:rFonts w:ascii="Times New Roman" w:hAnsi="Times New Roman" w:cs="Times New Roman"/>
          <w:sz w:val="24"/>
          <w:szCs w:val="24"/>
        </w:rPr>
      </w:pPr>
      <w:r w:rsidRPr="0020028C">
        <w:rPr>
          <w:rFonts w:ascii="Times New Roman" w:hAnsi="Times New Roman" w:cs="Times New Roman"/>
          <w:b/>
          <w:bCs/>
          <w:sz w:val="24"/>
          <w:szCs w:val="24"/>
        </w:rPr>
        <w:t>45.</w:t>
      </w:r>
      <w:r>
        <w:rPr>
          <w:rFonts w:ascii="Times New Roman" w:hAnsi="Times New Roman" w:cs="Times New Roman"/>
          <w:sz w:val="24"/>
          <w:szCs w:val="24"/>
        </w:rPr>
        <w:t xml:space="preserve"> </w:t>
      </w:r>
      <w:r w:rsidR="00294EE1" w:rsidRPr="00294EE1">
        <w:rPr>
          <w:rFonts w:ascii="Times New Roman" w:hAnsi="Times New Roman" w:cs="Times New Roman"/>
          <w:sz w:val="24"/>
          <w:szCs w:val="24"/>
        </w:rPr>
        <w:t xml:space="preserve">Quando non pensavo più che a finire i miei giorni in questi turbamenti e in queste inquietudini </w:t>
      </w:r>
      <w:r w:rsidR="00294EE1" w:rsidRPr="0020028C">
        <w:rPr>
          <w:rFonts w:ascii="Times New Roman" w:hAnsi="Times New Roman" w:cs="Times New Roman"/>
          <w:b/>
          <w:bCs/>
          <w:sz w:val="24"/>
          <w:szCs w:val="24"/>
        </w:rPr>
        <w:t>(che non hanno per nulla diminuito la fiducia che riponevo in Dio e che sono serviti solo ad aumentare la mia fede),</w:t>
      </w:r>
      <w:r w:rsidR="00294EE1" w:rsidRPr="00294EE1">
        <w:rPr>
          <w:rFonts w:ascii="Times New Roman" w:hAnsi="Times New Roman" w:cs="Times New Roman"/>
          <w:sz w:val="24"/>
          <w:szCs w:val="24"/>
        </w:rPr>
        <w:t xml:space="preserve"> mi trovai </w:t>
      </w:r>
      <w:r w:rsidR="00294EE1" w:rsidRPr="0020028C">
        <w:rPr>
          <w:rFonts w:ascii="Times New Roman" w:hAnsi="Times New Roman" w:cs="Times New Roman"/>
          <w:b/>
          <w:bCs/>
          <w:sz w:val="24"/>
          <w:szCs w:val="24"/>
        </w:rPr>
        <w:t>all'improvviso</w:t>
      </w:r>
      <w:r w:rsidR="00294EE1" w:rsidRPr="00294EE1">
        <w:rPr>
          <w:rFonts w:ascii="Times New Roman" w:hAnsi="Times New Roman" w:cs="Times New Roman"/>
          <w:sz w:val="24"/>
          <w:szCs w:val="24"/>
        </w:rPr>
        <w:t xml:space="preserve"> cambiato. E la mia anima, che fino a quel momento era sempre in pena, provò </w:t>
      </w:r>
      <w:r w:rsidR="00294EE1" w:rsidRPr="0020028C">
        <w:rPr>
          <w:rFonts w:ascii="Times New Roman" w:hAnsi="Times New Roman" w:cs="Times New Roman"/>
          <w:b/>
          <w:bCs/>
          <w:sz w:val="24"/>
          <w:szCs w:val="24"/>
        </w:rPr>
        <w:t>una profonda pace interiore</w:t>
      </w:r>
      <w:r w:rsidR="00294EE1" w:rsidRPr="00294EE1">
        <w:rPr>
          <w:rFonts w:ascii="Times New Roman" w:hAnsi="Times New Roman" w:cs="Times New Roman"/>
          <w:sz w:val="24"/>
          <w:szCs w:val="24"/>
        </w:rPr>
        <w:t>, come se questa fosse nel suo centro e in un luogo di riposo.</w:t>
      </w:r>
    </w:p>
    <w:p w14:paraId="75990104" w14:textId="562E0A1D" w:rsidR="00294EE1" w:rsidRPr="0020028C" w:rsidRDefault="00A556C0" w:rsidP="00294EE1">
      <w:pPr>
        <w:jc w:val="both"/>
        <w:rPr>
          <w:rFonts w:ascii="Times New Roman" w:hAnsi="Times New Roman" w:cs="Times New Roman"/>
          <w:b/>
          <w:bCs/>
          <w:sz w:val="24"/>
          <w:szCs w:val="24"/>
        </w:rPr>
      </w:pPr>
      <w:r w:rsidRPr="0020028C">
        <w:rPr>
          <w:rFonts w:ascii="Times New Roman" w:hAnsi="Times New Roman" w:cs="Times New Roman"/>
          <w:b/>
          <w:bCs/>
          <w:sz w:val="24"/>
          <w:szCs w:val="24"/>
        </w:rPr>
        <w:t>46.</w:t>
      </w:r>
      <w:r>
        <w:rPr>
          <w:rFonts w:ascii="Times New Roman" w:hAnsi="Times New Roman" w:cs="Times New Roman"/>
          <w:sz w:val="24"/>
          <w:szCs w:val="24"/>
        </w:rPr>
        <w:t xml:space="preserve"> </w:t>
      </w:r>
      <w:r w:rsidR="00294EE1" w:rsidRPr="0020028C">
        <w:rPr>
          <w:rFonts w:ascii="Times New Roman" w:hAnsi="Times New Roman" w:cs="Times New Roman"/>
          <w:b/>
          <w:bCs/>
          <w:sz w:val="24"/>
          <w:szCs w:val="24"/>
        </w:rPr>
        <w:t>Da quel momento, lavoro davanti a Dio semplicemente con fede, con umiltà e con amore e mi applico con cura a non far nulla, a non dir nulla e a non pensare a nulla che possa dispiacergli. Spero che, quando avrò fatto tutto ciò che avrò potuto, egli farà di me ciò che gli piacerà.</w:t>
      </w:r>
    </w:p>
    <w:p w14:paraId="1F956747" w14:textId="77777777" w:rsidR="00A556C0" w:rsidRDefault="00A556C0" w:rsidP="00294EE1">
      <w:pPr>
        <w:jc w:val="both"/>
        <w:rPr>
          <w:rFonts w:ascii="Times New Roman" w:hAnsi="Times New Roman" w:cs="Times New Roman"/>
          <w:sz w:val="24"/>
          <w:szCs w:val="24"/>
        </w:rPr>
      </w:pPr>
    </w:p>
    <w:p w14:paraId="17566D55" w14:textId="6F56A53B" w:rsidR="00294EE1" w:rsidRPr="00294EE1" w:rsidRDefault="00A556C0" w:rsidP="00294EE1">
      <w:pPr>
        <w:jc w:val="both"/>
        <w:rPr>
          <w:rFonts w:ascii="Times New Roman" w:hAnsi="Times New Roman" w:cs="Times New Roman"/>
          <w:sz w:val="24"/>
          <w:szCs w:val="24"/>
        </w:rPr>
      </w:pPr>
      <w:r w:rsidRPr="0020028C">
        <w:rPr>
          <w:rFonts w:ascii="Times New Roman" w:hAnsi="Times New Roman" w:cs="Times New Roman"/>
          <w:b/>
          <w:bCs/>
          <w:sz w:val="24"/>
          <w:szCs w:val="24"/>
        </w:rPr>
        <w:t>47.</w:t>
      </w:r>
      <w:r>
        <w:rPr>
          <w:rFonts w:ascii="Times New Roman" w:hAnsi="Times New Roman" w:cs="Times New Roman"/>
          <w:sz w:val="24"/>
          <w:szCs w:val="24"/>
        </w:rPr>
        <w:t xml:space="preserve"> </w:t>
      </w:r>
      <w:r w:rsidR="00294EE1" w:rsidRPr="00294EE1">
        <w:rPr>
          <w:rFonts w:ascii="Times New Roman" w:hAnsi="Times New Roman" w:cs="Times New Roman"/>
          <w:sz w:val="24"/>
          <w:szCs w:val="24"/>
        </w:rPr>
        <w:t xml:space="preserve">Non mi è possibile riferirle in questo momento ciò che accade in me. Non provo alcuna pena né alcun dubbio sul mio stato, come </w:t>
      </w:r>
      <w:r w:rsidR="00294EE1" w:rsidRPr="0020028C">
        <w:rPr>
          <w:rFonts w:ascii="Times New Roman" w:hAnsi="Times New Roman" w:cs="Times New Roman"/>
          <w:b/>
          <w:bCs/>
          <w:sz w:val="24"/>
          <w:szCs w:val="24"/>
        </w:rPr>
        <w:t>non ho altra volontà che quella di Dio</w:t>
      </w:r>
      <w:r w:rsidR="00294EE1" w:rsidRPr="00294EE1">
        <w:rPr>
          <w:rFonts w:ascii="Times New Roman" w:hAnsi="Times New Roman" w:cs="Times New Roman"/>
          <w:sz w:val="24"/>
          <w:szCs w:val="24"/>
        </w:rPr>
        <w:t>, che mi sforzo di compiere in ogni cosa e alla quale sono così sottomesso che non vorrei sollevare una pagliuzza da terra contro il suo volere, né per un motivo diverso dal puro amore per lui.</w:t>
      </w:r>
    </w:p>
    <w:p w14:paraId="74EFFEEB" w14:textId="24992C77" w:rsidR="00294EE1" w:rsidRPr="0020028C" w:rsidRDefault="00A556C0" w:rsidP="00294EE1">
      <w:pPr>
        <w:jc w:val="both"/>
        <w:rPr>
          <w:rFonts w:ascii="Times New Roman" w:hAnsi="Times New Roman" w:cs="Times New Roman"/>
          <w:b/>
          <w:bCs/>
          <w:sz w:val="24"/>
          <w:szCs w:val="24"/>
        </w:rPr>
      </w:pPr>
      <w:r w:rsidRPr="0020028C">
        <w:rPr>
          <w:rFonts w:ascii="Times New Roman" w:hAnsi="Times New Roman" w:cs="Times New Roman"/>
          <w:b/>
          <w:bCs/>
          <w:sz w:val="24"/>
          <w:szCs w:val="24"/>
        </w:rPr>
        <w:t xml:space="preserve">48. </w:t>
      </w:r>
      <w:r w:rsidR="00294EE1" w:rsidRPr="0020028C">
        <w:rPr>
          <w:rFonts w:ascii="Times New Roman" w:hAnsi="Times New Roman" w:cs="Times New Roman"/>
          <w:b/>
          <w:bCs/>
          <w:sz w:val="24"/>
          <w:szCs w:val="24"/>
        </w:rPr>
        <w:t xml:space="preserve">Ho lasciato tutte le mie devozioni e preghiere che non so obbligatorie e mi impegno a stare sempre alla sua santa presenza, nella quale rimango grazie ad una semplice attenzione e a uno sguardo generale e pieno d'amore in Dio. </w:t>
      </w:r>
    </w:p>
    <w:p w14:paraId="22DBB8C6" w14:textId="77777777" w:rsidR="003452C0" w:rsidRPr="003452C0" w:rsidRDefault="003452C0" w:rsidP="003452C0">
      <w:pPr>
        <w:jc w:val="both"/>
        <w:rPr>
          <w:rFonts w:ascii="Times New Roman" w:hAnsi="Times New Roman" w:cs="Times New Roman"/>
          <w:sz w:val="24"/>
          <w:szCs w:val="24"/>
        </w:rPr>
      </w:pPr>
      <w:r w:rsidRPr="003452C0">
        <w:rPr>
          <w:rFonts w:ascii="Times New Roman" w:hAnsi="Times New Roman" w:cs="Times New Roman"/>
          <w:b/>
          <w:bCs/>
          <w:sz w:val="24"/>
          <w:szCs w:val="24"/>
        </w:rPr>
        <w:t xml:space="preserve">49. </w:t>
      </w:r>
      <w:r w:rsidRPr="003452C0">
        <w:rPr>
          <w:rFonts w:ascii="Times New Roman" w:hAnsi="Times New Roman" w:cs="Times New Roman"/>
          <w:sz w:val="24"/>
          <w:szCs w:val="24"/>
        </w:rPr>
        <w:t xml:space="preserve">Tutto ciò potrei chiamarlo presenza attuale di Dio, o, per meglio dire, un dialogo silenzioso e segreto dell'anima con Dio, che non finisce quasi mai; cosa che mi procura a volte contentezza e gioie interiori, e spesso anche esteriori, così grandi che, </w:t>
      </w:r>
      <w:r w:rsidRPr="003452C0">
        <w:rPr>
          <w:rFonts w:ascii="Times New Roman" w:hAnsi="Times New Roman" w:cs="Times New Roman"/>
          <w:b/>
          <w:bCs/>
          <w:sz w:val="24"/>
          <w:szCs w:val="24"/>
        </w:rPr>
        <w:t xml:space="preserve">per moderarle e impedire </w:t>
      </w:r>
      <w:proofErr w:type="gramStart"/>
      <w:r w:rsidRPr="003452C0">
        <w:rPr>
          <w:rFonts w:ascii="Times New Roman" w:hAnsi="Times New Roman" w:cs="Times New Roman"/>
          <w:b/>
          <w:bCs/>
          <w:sz w:val="24"/>
          <w:szCs w:val="24"/>
        </w:rPr>
        <w:t>che  esse</w:t>
      </w:r>
      <w:proofErr w:type="gramEnd"/>
      <w:r w:rsidRPr="003452C0">
        <w:rPr>
          <w:rFonts w:ascii="Times New Roman" w:hAnsi="Times New Roman" w:cs="Times New Roman"/>
          <w:b/>
          <w:bCs/>
          <w:sz w:val="24"/>
          <w:szCs w:val="24"/>
        </w:rPr>
        <w:t xml:space="preserve"> traspaiano, sono costretto a comportarmi esteriormente in un modo infantile, che sa più di follia che di devozione.</w:t>
      </w:r>
    </w:p>
    <w:p w14:paraId="19DEFAB1" w14:textId="40D79948" w:rsidR="00294EE1" w:rsidRPr="00294EE1" w:rsidRDefault="00A556C0" w:rsidP="00294EE1">
      <w:pPr>
        <w:jc w:val="both"/>
        <w:rPr>
          <w:rFonts w:ascii="Times New Roman" w:hAnsi="Times New Roman" w:cs="Times New Roman"/>
          <w:sz w:val="24"/>
          <w:szCs w:val="24"/>
        </w:rPr>
      </w:pPr>
      <w:r w:rsidRPr="0020028C">
        <w:rPr>
          <w:rFonts w:ascii="Times New Roman" w:hAnsi="Times New Roman" w:cs="Times New Roman"/>
          <w:b/>
          <w:bCs/>
          <w:sz w:val="24"/>
          <w:szCs w:val="24"/>
        </w:rPr>
        <w:t>5</w:t>
      </w:r>
      <w:r w:rsidR="003452C0" w:rsidRPr="0020028C">
        <w:rPr>
          <w:rFonts w:ascii="Times New Roman" w:hAnsi="Times New Roman" w:cs="Times New Roman"/>
          <w:b/>
          <w:bCs/>
          <w:sz w:val="24"/>
          <w:szCs w:val="24"/>
        </w:rPr>
        <w:t>0.</w:t>
      </w:r>
      <w:r w:rsidR="003452C0">
        <w:rPr>
          <w:rFonts w:ascii="Times New Roman" w:hAnsi="Times New Roman" w:cs="Times New Roman"/>
          <w:sz w:val="24"/>
          <w:szCs w:val="24"/>
        </w:rPr>
        <w:t xml:space="preserve"> </w:t>
      </w:r>
      <w:r w:rsidR="00294EE1" w:rsidRPr="00294EE1">
        <w:rPr>
          <w:rFonts w:ascii="Times New Roman" w:hAnsi="Times New Roman" w:cs="Times New Roman"/>
          <w:sz w:val="24"/>
          <w:szCs w:val="24"/>
        </w:rPr>
        <w:t xml:space="preserve">Infine, mio Reverendo Padre, non posso affatto dubitare che la mia anima sia con Dio da più di trent'anni. Tralascio molte cose per non annoiarla, tuttavia credo sia giusto farle notare come </w:t>
      </w:r>
      <w:r w:rsidR="00294EE1" w:rsidRPr="0020028C">
        <w:rPr>
          <w:rFonts w:ascii="Times New Roman" w:hAnsi="Times New Roman" w:cs="Times New Roman"/>
          <w:b/>
          <w:bCs/>
          <w:sz w:val="24"/>
          <w:szCs w:val="24"/>
        </w:rPr>
        <w:t>mi vedo davanti a Dio</w:t>
      </w:r>
      <w:r w:rsidR="00294EE1" w:rsidRPr="00294EE1">
        <w:rPr>
          <w:rFonts w:ascii="Times New Roman" w:hAnsi="Times New Roman" w:cs="Times New Roman"/>
          <w:sz w:val="24"/>
          <w:szCs w:val="24"/>
        </w:rPr>
        <w:t>, che considero mio Re.</w:t>
      </w:r>
    </w:p>
    <w:p w14:paraId="052C0311" w14:textId="6065F1D5" w:rsidR="00294EE1" w:rsidRPr="0020028C" w:rsidRDefault="003452C0" w:rsidP="00294EE1">
      <w:pPr>
        <w:jc w:val="both"/>
        <w:rPr>
          <w:rFonts w:ascii="Times New Roman" w:hAnsi="Times New Roman" w:cs="Times New Roman"/>
          <w:b/>
          <w:bCs/>
          <w:sz w:val="24"/>
          <w:szCs w:val="24"/>
        </w:rPr>
      </w:pPr>
      <w:r w:rsidRPr="0020028C">
        <w:rPr>
          <w:rFonts w:ascii="Times New Roman" w:hAnsi="Times New Roman" w:cs="Times New Roman"/>
          <w:b/>
          <w:bCs/>
          <w:sz w:val="24"/>
          <w:szCs w:val="24"/>
        </w:rPr>
        <w:t>51.</w:t>
      </w:r>
      <w:r>
        <w:rPr>
          <w:rFonts w:ascii="Times New Roman" w:hAnsi="Times New Roman" w:cs="Times New Roman"/>
          <w:sz w:val="24"/>
          <w:szCs w:val="24"/>
        </w:rPr>
        <w:t xml:space="preserve"> </w:t>
      </w:r>
      <w:r w:rsidR="00294EE1" w:rsidRPr="00294EE1">
        <w:rPr>
          <w:rFonts w:ascii="Times New Roman" w:hAnsi="Times New Roman" w:cs="Times New Roman"/>
          <w:sz w:val="24"/>
          <w:szCs w:val="24"/>
        </w:rPr>
        <w:t xml:space="preserve">Mi ritengo il più miserabile degli uomini, lacerato da piaghe, pieno di fetori e che ha commesso ogni sorta di crimini contro il suo Re. </w:t>
      </w:r>
      <w:r w:rsidR="00294EE1" w:rsidRPr="0020028C">
        <w:rPr>
          <w:rFonts w:ascii="Times New Roman" w:hAnsi="Times New Roman" w:cs="Times New Roman"/>
          <w:b/>
          <w:bCs/>
          <w:sz w:val="24"/>
          <w:szCs w:val="24"/>
        </w:rPr>
        <w:t xml:space="preserve">Toccato da un sensibile rimorso, gli confesso tutte le mie colpe, gliene chiedo perdono, mi abbandono tra le sue braccia perché faccia di me ciò che gli piace. </w:t>
      </w:r>
    </w:p>
    <w:p w14:paraId="1D58A0C9" w14:textId="2CB652B7" w:rsidR="00294EE1" w:rsidRPr="0020028C" w:rsidRDefault="003452C0" w:rsidP="00294EE1">
      <w:pPr>
        <w:jc w:val="both"/>
        <w:rPr>
          <w:rFonts w:ascii="Times New Roman" w:hAnsi="Times New Roman" w:cs="Times New Roman"/>
          <w:b/>
          <w:bCs/>
          <w:sz w:val="24"/>
          <w:szCs w:val="24"/>
        </w:rPr>
      </w:pPr>
      <w:r w:rsidRPr="0020028C">
        <w:rPr>
          <w:rFonts w:ascii="Times New Roman" w:hAnsi="Times New Roman" w:cs="Times New Roman"/>
          <w:b/>
          <w:bCs/>
          <w:sz w:val="24"/>
          <w:szCs w:val="24"/>
        </w:rPr>
        <w:t>52.</w:t>
      </w:r>
      <w:r>
        <w:rPr>
          <w:rFonts w:ascii="Times New Roman" w:hAnsi="Times New Roman" w:cs="Times New Roman"/>
          <w:sz w:val="24"/>
          <w:szCs w:val="24"/>
        </w:rPr>
        <w:t xml:space="preserve"> </w:t>
      </w:r>
      <w:r w:rsidR="00294EE1" w:rsidRPr="00294EE1">
        <w:rPr>
          <w:rFonts w:ascii="Times New Roman" w:hAnsi="Times New Roman" w:cs="Times New Roman"/>
          <w:sz w:val="24"/>
          <w:szCs w:val="24"/>
        </w:rPr>
        <w:t xml:space="preserve">Questo Re, pieno di bontà e di misericordia, ben lungi dal castigarmi, mi abbraccia amorevolmente, mi fa mangiare alla sua mensa, mi serve con le sue mani, mi offre le chiavi dei suoi tesori e mi tratta in tutto e per tutto come suo prediletto; s'intrattiene e si delizia incessantemente con me in mille e mille modi, </w:t>
      </w:r>
      <w:r w:rsidR="00294EE1" w:rsidRPr="0020028C">
        <w:rPr>
          <w:rFonts w:ascii="Times New Roman" w:hAnsi="Times New Roman" w:cs="Times New Roman"/>
          <w:b/>
          <w:bCs/>
          <w:sz w:val="24"/>
          <w:szCs w:val="24"/>
        </w:rPr>
        <w:t xml:space="preserve">senza parlare del mio perdono, né togliermi le mie originarie abitudini. </w:t>
      </w:r>
    </w:p>
    <w:p w14:paraId="175BC4CD" w14:textId="300D253D" w:rsidR="00294EE1" w:rsidRPr="0020028C" w:rsidRDefault="003452C0" w:rsidP="00294EE1">
      <w:pPr>
        <w:jc w:val="both"/>
        <w:rPr>
          <w:rFonts w:ascii="Times New Roman" w:hAnsi="Times New Roman" w:cs="Times New Roman"/>
          <w:b/>
          <w:bCs/>
          <w:sz w:val="24"/>
          <w:szCs w:val="24"/>
        </w:rPr>
      </w:pPr>
      <w:r w:rsidRPr="0020028C">
        <w:rPr>
          <w:rFonts w:ascii="Times New Roman" w:hAnsi="Times New Roman" w:cs="Times New Roman"/>
          <w:b/>
          <w:bCs/>
          <w:sz w:val="24"/>
          <w:szCs w:val="24"/>
        </w:rPr>
        <w:t xml:space="preserve">53. </w:t>
      </w:r>
      <w:r w:rsidR="00294EE1" w:rsidRPr="0020028C">
        <w:rPr>
          <w:rFonts w:ascii="Times New Roman" w:hAnsi="Times New Roman" w:cs="Times New Roman"/>
          <w:b/>
          <w:bCs/>
          <w:sz w:val="24"/>
          <w:szCs w:val="24"/>
        </w:rPr>
        <w:t>Benché io lo preghi di farmi secondo il suo cuore, mi vedo sempre più debole e miserabile, tuttavia sempre più oggetto di tenerezze da parte di Dio. Ecco come mi considero di tanto in tanto alla sua santa presenza.</w:t>
      </w:r>
    </w:p>
    <w:p w14:paraId="6A21B3C5" w14:textId="55E4635B" w:rsidR="00294EE1" w:rsidRPr="00294EE1" w:rsidRDefault="003452C0" w:rsidP="00294EE1">
      <w:pPr>
        <w:jc w:val="both"/>
        <w:rPr>
          <w:rFonts w:ascii="Times New Roman" w:hAnsi="Times New Roman" w:cs="Times New Roman"/>
          <w:sz w:val="24"/>
          <w:szCs w:val="24"/>
        </w:rPr>
      </w:pPr>
      <w:r w:rsidRPr="0020028C">
        <w:rPr>
          <w:rFonts w:ascii="Times New Roman" w:hAnsi="Times New Roman" w:cs="Times New Roman"/>
          <w:b/>
          <w:bCs/>
          <w:sz w:val="24"/>
          <w:szCs w:val="24"/>
        </w:rPr>
        <w:t xml:space="preserve">54. </w:t>
      </w:r>
      <w:r w:rsidR="00294EE1" w:rsidRPr="0020028C">
        <w:rPr>
          <w:rFonts w:ascii="Times New Roman" w:hAnsi="Times New Roman" w:cs="Times New Roman"/>
          <w:b/>
          <w:bCs/>
          <w:sz w:val="24"/>
          <w:szCs w:val="24"/>
        </w:rPr>
        <w:t>Il mio modo più abituale è questa semplice attenzione e questo sguardo generale e pieno d'amore su Dio,</w:t>
      </w:r>
      <w:r w:rsidR="00294EE1" w:rsidRPr="00294EE1">
        <w:rPr>
          <w:rFonts w:ascii="Times New Roman" w:hAnsi="Times New Roman" w:cs="Times New Roman"/>
          <w:sz w:val="24"/>
          <w:szCs w:val="24"/>
        </w:rPr>
        <w:t xml:space="preserve"> dove mi sento spesso legato con dolcezze e soddisfazioni più grandi di quelle che prova un bambino attaccato alle mammelle della sua balia. Così, se osassi servirmi di questo termine, chiamerei volentieri questo stato </w:t>
      </w:r>
      <w:r w:rsidR="00294EE1" w:rsidRPr="0020028C">
        <w:rPr>
          <w:rFonts w:ascii="Times New Roman" w:hAnsi="Times New Roman" w:cs="Times New Roman"/>
          <w:b/>
          <w:bCs/>
          <w:sz w:val="24"/>
          <w:szCs w:val="24"/>
        </w:rPr>
        <w:t>"mammelle di Dio",</w:t>
      </w:r>
      <w:r w:rsidR="00294EE1" w:rsidRPr="00294EE1">
        <w:rPr>
          <w:rFonts w:ascii="Times New Roman" w:hAnsi="Times New Roman" w:cs="Times New Roman"/>
          <w:sz w:val="24"/>
          <w:szCs w:val="24"/>
        </w:rPr>
        <w:t xml:space="preserve"> per le dolcezze inesprimibili che vi gusto e di cui faccio esperienza.</w:t>
      </w:r>
    </w:p>
    <w:p w14:paraId="0CDB4D4D" w14:textId="57A179A3" w:rsidR="00294EE1" w:rsidRPr="00294EE1" w:rsidRDefault="003452C0" w:rsidP="00294EE1">
      <w:pPr>
        <w:jc w:val="both"/>
        <w:rPr>
          <w:rFonts w:ascii="Times New Roman" w:hAnsi="Times New Roman" w:cs="Times New Roman"/>
          <w:sz w:val="24"/>
          <w:szCs w:val="24"/>
        </w:rPr>
      </w:pPr>
      <w:r w:rsidRPr="0020028C">
        <w:rPr>
          <w:rFonts w:ascii="Times New Roman" w:hAnsi="Times New Roman" w:cs="Times New Roman"/>
          <w:b/>
          <w:bCs/>
          <w:sz w:val="24"/>
          <w:szCs w:val="24"/>
        </w:rPr>
        <w:t xml:space="preserve">55. </w:t>
      </w:r>
      <w:r w:rsidR="00294EE1" w:rsidRPr="0020028C">
        <w:rPr>
          <w:rFonts w:ascii="Times New Roman" w:hAnsi="Times New Roman" w:cs="Times New Roman"/>
          <w:b/>
          <w:bCs/>
          <w:sz w:val="24"/>
          <w:szCs w:val="24"/>
        </w:rPr>
        <w:t>Se, talvolta, me ne allontano per necessità o per malattia, mi si richiama subito con mozioni interiori così attraenti e così deliziose da non riuscire a parlarne.</w:t>
      </w:r>
      <w:r w:rsidR="00294EE1" w:rsidRPr="00294EE1">
        <w:rPr>
          <w:rFonts w:ascii="Times New Roman" w:hAnsi="Times New Roman" w:cs="Times New Roman"/>
          <w:sz w:val="24"/>
          <w:szCs w:val="24"/>
        </w:rPr>
        <w:t xml:space="preserve"> La prego, mio Reverendo Padre, di riflettere più sulle mie grandi miserie di cui lei ha piena conoscenza, che su queste grandi grazie di cui Dio favorisce la mia anima, per quanto indegno e irriconoscente io sia.</w:t>
      </w:r>
    </w:p>
    <w:p w14:paraId="794100B4" w14:textId="6B00C946" w:rsidR="00294EE1" w:rsidRPr="00294EE1" w:rsidRDefault="003452C0" w:rsidP="00294EE1">
      <w:pPr>
        <w:jc w:val="both"/>
        <w:rPr>
          <w:rFonts w:ascii="Times New Roman" w:hAnsi="Times New Roman" w:cs="Times New Roman"/>
          <w:sz w:val="24"/>
          <w:szCs w:val="24"/>
        </w:rPr>
      </w:pPr>
      <w:r w:rsidRPr="0020028C">
        <w:rPr>
          <w:rFonts w:ascii="Times New Roman" w:hAnsi="Times New Roman" w:cs="Times New Roman"/>
          <w:b/>
          <w:bCs/>
          <w:sz w:val="24"/>
          <w:szCs w:val="24"/>
        </w:rPr>
        <w:t xml:space="preserve">56. </w:t>
      </w:r>
      <w:r w:rsidR="00294EE1" w:rsidRPr="0020028C">
        <w:rPr>
          <w:rFonts w:ascii="Times New Roman" w:hAnsi="Times New Roman" w:cs="Times New Roman"/>
          <w:b/>
          <w:bCs/>
          <w:sz w:val="24"/>
          <w:szCs w:val="24"/>
        </w:rPr>
        <w:t>Per quanto riguarda le mie ore di preghiera, esse sono soltanto una continuazione di questo stesso esercizio.</w:t>
      </w:r>
      <w:r w:rsidR="00294EE1" w:rsidRPr="00294EE1">
        <w:rPr>
          <w:rFonts w:ascii="Times New Roman" w:hAnsi="Times New Roman" w:cs="Times New Roman"/>
          <w:sz w:val="24"/>
          <w:szCs w:val="24"/>
        </w:rPr>
        <w:t xml:space="preserve"> Talvolta mi considero come una pietra davanti ad uno scultore della quale egli voglia fare una statua; presentandomi così davanti a Dio, lo prego di formare nella mia anima la sua immagine perfetta e di rendermi totalmente simile a lui.</w:t>
      </w:r>
    </w:p>
    <w:p w14:paraId="2592DB45" w14:textId="176F3422" w:rsidR="00294EE1" w:rsidRPr="0020028C" w:rsidRDefault="003452C0" w:rsidP="00294EE1">
      <w:pPr>
        <w:jc w:val="both"/>
        <w:rPr>
          <w:rFonts w:ascii="Times New Roman" w:hAnsi="Times New Roman" w:cs="Times New Roman"/>
          <w:b/>
          <w:bCs/>
          <w:sz w:val="24"/>
          <w:szCs w:val="24"/>
        </w:rPr>
      </w:pPr>
      <w:r w:rsidRPr="0020028C">
        <w:rPr>
          <w:rFonts w:ascii="Times New Roman" w:hAnsi="Times New Roman" w:cs="Times New Roman"/>
          <w:b/>
          <w:bCs/>
          <w:sz w:val="24"/>
          <w:szCs w:val="24"/>
        </w:rPr>
        <w:lastRenderedPageBreak/>
        <w:t xml:space="preserve">57. </w:t>
      </w:r>
      <w:r w:rsidR="00294EE1" w:rsidRPr="0020028C">
        <w:rPr>
          <w:rFonts w:ascii="Times New Roman" w:hAnsi="Times New Roman" w:cs="Times New Roman"/>
          <w:b/>
          <w:bCs/>
          <w:sz w:val="24"/>
          <w:szCs w:val="24"/>
        </w:rPr>
        <w:t xml:space="preserve">Altre volte, quando mi applico, sento tutto il mio spirito e tutta la mia anima elevarsi senza alcuna preoccupazione né sforzo, ed essa rimane come sospesa e fissamente stabilita in Dio come nel suo centro e nel luogo del suo riposo. </w:t>
      </w:r>
    </w:p>
    <w:p w14:paraId="00E88440" w14:textId="304D3B6D" w:rsidR="00294EE1" w:rsidRPr="005D418F" w:rsidRDefault="003452C0" w:rsidP="00294EE1">
      <w:pPr>
        <w:jc w:val="both"/>
        <w:rPr>
          <w:rFonts w:ascii="Times New Roman" w:hAnsi="Times New Roman" w:cs="Times New Roman"/>
          <w:b/>
          <w:bCs/>
          <w:sz w:val="24"/>
          <w:szCs w:val="24"/>
        </w:rPr>
      </w:pPr>
      <w:r w:rsidRPr="005D418F">
        <w:rPr>
          <w:rFonts w:ascii="Times New Roman" w:hAnsi="Times New Roman" w:cs="Times New Roman"/>
          <w:b/>
          <w:bCs/>
          <w:sz w:val="24"/>
          <w:szCs w:val="24"/>
        </w:rPr>
        <w:t xml:space="preserve">58. </w:t>
      </w:r>
      <w:r w:rsidR="00294EE1" w:rsidRPr="005D418F">
        <w:rPr>
          <w:rFonts w:ascii="Times New Roman" w:hAnsi="Times New Roman" w:cs="Times New Roman"/>
          <w:b/>
          <w:bCs/>
          <w:sz w:val="24"/>
          <w:szCs w:val="24"/>
        </w:rPr>
        <w:t>So che alcuni considerano questo stato ozioso, ingannevole e pieno di amor proprio.</w:t>
      </w:r>
      <w:r w:rsidR="00294EE1" w:rsidRPr="00294EE1">
        <w:rPr>
          <w:rFonts w:ascii="Times New Roman" w:hAnsi="Times New Roman" w:cs="Times New Roman"/>
          <w:sz w:val="24"/>
          <w:szCs w:val="24"/>
        </w:rPr>
        <w:t xml:space="preserve"> Confesso che si tratta di un santo ozio e di un felice amor proprio, se l'anima in questo stato ne fosse capace; poiché, in realtà, quando essa è in tale riposo, </w:t>
      </w:r>
      <w:r w:rsidR="00294EE1" w:rsidRPr="005D418F">
        <w:rPr>
          <w:rFonts w:ascii="Times New Roman" w:hAnsi="Times New Roman" w:cs="Times New Roman"/>
          <w:b/>
          <w:bCs/>
          <w:sz w:val="24"/>
          <w:szCs w:val="24"/>
        </w:rPr>
        <w:t>non può sentire turbamento facendo ciò che faceva prima e che costituiva il suo sostegno, ma che potrebbe più nuocerle che aiutarla.</w:t>
      </w:r>
    </w:p>
    <w:p w14:paraId="0389D51C" w14:textId="17EB1406" w:rsidR="00294EE1" w:rsidRPr="00294EE1" w:rsidRDefault="003452C0" w:rsidP="00294EE1">
      <w:pPr>
        <w:jc w:val="both"/>
        <w:rPr>
          <w:rFonts w:ascii="Times New Roman" w:hAnsi="Times New Roman" w:cs="Times New Roman"/>
          <w:sz w:val="24"/>
          <w:szCs w:val="24"/>
        </w:rPr>
      </w:pPr>
      <w:r w:rsidRPr="005D418F">
        <w:rPr>
          <w:rFonts w:ascii="Times New Roman" w:hAnsi="Times New Roman" w:cs="Times New Roman"/>
          <w:b/>
          <w:bCs/>
          <w:sz w:val="24"/>
          <w:szCs w:val="24"/>
        </w:rPr>
        <w:t xml:space="preserve">59. </w:t>
      </w:r>
      <w:r w:rsidR="00294EE1" w:rsidRPr="005D418F">
        <w:rPr>
          <w:rFonts w:ascii="Times New Roman" w:hAnsi="Times New Roman" w:cs="Times New Roman"/>
          <w:b/>
          <w:bCs/>
          <w:sz w:val="24"/>
          <w:szCs w:val="24"/>
        </w:rPr>
        <w:t xml:space="preserve">Non posso, tuttavia, sopportare che lo si chiami inganno, poiché l'anima che gioisce di Dio non desidera altro che lui. </w:t>
      </w:r>
      <w:r w:rsidR="00294EE1" w:rsidRPr="00294EE1">
        <w:rPr>
          <w:rFonts w:ascii="Times New Roman" w:hAnsi="Times New Roman" w:cs="Times New Roman"/>
          <w:sz w:val="24"/>
          <w:szCs w:val="24"/>
        </w:rPr>
        <w:t xml:space="preserve">Se si tratta d'inganno in me, sta a lui porvi rimedio; che egli faccia di me ciò che gli piace; </w:t>
      </w:r>
      <w:r w:rsidR="00294EE1" w:rsidRPr="005D418F">
        <w:rPr>
          <w:rFonts w:ascii="Times New Roman" w:hAnsi="Times New Roman" w:cs="Times New Roman"/>
          <w:b/>
          <w:bCs/>
          <w:sz w:val="24"/>
          <w:szCs w:val="24"/>
        </w:rPr>
        <w:t>non voglio che lui e voglio essere tutto suo.</w:t>
      </w:r>
      <w:r w:rsidR="00294EE1" w:rsidRPr="00294EE1">
        <w:rPr>
          <w:rFonts w:ascii="Times New Roman" w:hAnsi="Times New Roman" w:cs="Times New Roman"/>
          <w:sz w:val="24"/>
          <w:szCs w:val="24"/>
        </w:rPr>
        <w:t xml:space="preserve"> Lei, tuttavia, mi invierà la sua opinione, di cui ho sempre molto rispetto, perché ho una stima grandissima di lei, Reverendo, e sono, in Nostro Signore, mio Reverendo Padre,</w:t>
      </w:r>
    </w:p>
    <w:p w14:paraId="59C15170" w14:textId="77777777" w:rsidR="00294EE1" w:rsidRPr="00294EE1" w:rsidRDefault="00294EE1" w:rsidP="00294EE1">
      <w:pPr>
        <w:jc w:val="both"/>
        <w:rPr>
          <w:rFonts w:ascii="Times New Roman" w:hAnsi="Times New Roman" w:cs="Times New Roman"/>
          <w:sz w:val="24"/>
          <w:szCs w:val="24"/>
        </w:rPr>
      </w:pPr>
      <w:r w:rsidRPr="00294EE1">
        <w:rPr>
          <w:rFonts w:ascii="Times New Roman" w:hAnsi="Times New Roman" w:cs="Times New Roman"/>
          <w:sz w:val="24"/>
          <w:szCs w:val="24"/>
        </w:rPr>
        <w:t>Suo, ecc.</w:t>
      </w:r>
    </w:p>
    <w:p w14:paraId="687C8843" w14:textId="77777777" w:rsidR="008E7215" w:rsidRDefault="008E7215" w:rsidP="008E7215">
      <w:pPr>
        <w:jc w:val="both"/>
        <w:rPr>
          <w:rFonts w:ascii="Times New Roman" w:hAnsi="Times New Roman" w:cs="Times New Roman"/>
          <w:b/>
          <w:bCs/>
          <w:sz w:val="24"/>
          <w:szCs w:val="24"/>
        </w:rPr>
      </w:pPr>
    </w:p>
    <w:p w14:paraId="1B67CD63" w14:textId="2A679567" w:rsidR="008E7215" w:rsidRPr="008E7215" w:rsidRDefault="008E7215" w:rsidP="008E7215">
      <w:pPr>
        <w:jc w:val="both"/>
        <w:rPr>
          <w:rFonts w:ascii="Times New Roman" w:hAnsi="Times New Roman" w:cs="Times New Roman"/>
          <w:sz w:val="24"/>
          <w:szCs w:val="24"/>
        </w:rPr>
      </w:pPr>
      <w:r w:rsidRPr="008E7215">
        <w:rPr>
          <w:rFonts w:ascii="Times New Roman" w:hAnsi="Times New Roman" w:cs="Times New Roman"/>
          <w:b/>
          <w:bCs/>
          <w:sz w:val="24"/>
          <w:szCs w:val="24"/>
        </w:rPr>
        <w:t xml:space="preserve">60. </w:t>
      </w:r>
      <w:r w:rsidRPr="008E7215">
        <w:rPr>
          <w:rFonts w:ascii="Times New Roman" w:hAnsi="Times New Roman" w:cs="Times New Roman"/>
          <w:b/>
          <w:bCs/>
          <w:i/>
          <w:iCs/>
          <w:sz w:val="24"/>
          <w:szCs w:val="24"/>
        </w:rPr>
        <w:t>Lettera 7</w:t>
      </w:r>
      <w:r w:rsidRPr="008E7215">
        <w:rPr>
          <w:rStyle w:val="Rimandonotaapidipagina"/>
          <w:rFonts w:ascii="Times New Roman" w:hAnsi="Times New Roman" w:cs="Times New Roman"/>
          <w:b/>
          <w:bCs/>
          <w:sz w:val="24"/>
          <w:szCs w:val="24"/>
        </w:rPr>
        <w:footnoteReference w:id="5"/>
      </w:r>
    </w:p>
    <w:p w14:paraId="24253C89" w14:textId="32B1CC95" w:rsidR="008E7215" w:rsidRPr="008E7215" w:rsidRDefault="008E7215" w:rsidP="008E7215">
      <w:pPr>
        <w:jc w:val="both"/>
        <w:rPr>
          <w:rFonts w:ascii="Times New Roman" w:hAnsi="Times New Roman" w:cs="Times New Roman"/>
          <w:sz w:val="24"/>
          <w:szCs w:val="24"/>
        </w:rPr>
      </w:pPr>
      <w:r w:rsidRPr="008E7215">
        <w:rPr>
          <w:rFonts w:ascii="Times New Roman" w:hAnsi="Times New Roman" w:cs="Times New Roman"/>
          <w:b/>
          <w:bCs/>
          <w:sz w:val="24"/>
          <w:szCs w:val="24"/>
        </w:rPr>
        <w:t>A UNA RELIGIOSA</w:t>
      </w:r>
      <w:r w:rsidRPr="008E7215">
        <w:rPr>
          <w:rFonts w:ascii="Times New Roman" w:hAnsi="Times New Roman" w:cs="Times New Roman"/>
          <w:sz w:val="24"/>
          <w:szCs w:val="24"/>
        </w:rPr>
        <w:tab/>
      </w:r>
      <w:r w:rsidRPr="008E7215">
        <w:rPr>
          <w:rFonts w:ascii="Times New Roman" w:hAnsi="Times New Roman" w:cs="Times New Roman"/>
          <w:sz w:val="24"/>
          <w:szCs w:val="24"/>
        </w:rPr>
        <w:tab/>
      </w:r>
      <w:r w:rsidRPr="008E7215">
        <w:rPr>
          <w:rFonts w:ascii="Times New Roman" w:hAnsi="Times New Roman" w:cs="Times New Roman"/>
          <w:sz w:val="24"/>
          <w:szCs w:val="24"/>
        </w:rPr>
        <w:tab/>
      </w:r>
      <w:r w:rsidRPr="008E7215">
        <w:rPr>
          <w:rFonts w:ascii="Times New Roman" w:hAnsi="Times New Roman" w:cs="Times New Roman"/>
          <w:sz w:val="24"/>
          <w:szCs w:val="24"/>
        </w:rPr>
        <w:tab/>
      </w:r>
      <w:r w:rsidRPr="008E7215">
        <w:rPr>
          <w:rFonts w:ascii="Times New Roman" w:hAnsi="Times New Roman" w:cs="Times New Roman"/>
          <w:sz w:val="24"/>
          <w:szCs w:val="24"/>
        </w:rPr>
        <w:tab/>
      </w:r>
      <w:r w:rsidRPr="008E7215">
        <w:rPr>
          <w:rFonts w:ascii="Times New Roman" w:hAnsi="Times New Roman" w:cs="Times New Roman"/>
          <w:sz w:val="24"/>
          <w:szCs w:val="24"/>
        </w:rPr>
        <w:tab/>
      </w:r>
      <w:r w:rsidRPr="008E7215">
        <w:rPr>
          <w:rFonts w:ascii="Times New Roman" w:hAnsi="Times New Roman" w:cs="Times New Roman"/>
          <w:sz w:val="24"/>
          <w:szCs w:val="24"/>
        </w:rPr>
        <w:tab/>
      </w:r>
      <w:r w:rsidRPr="008E7215">
        <w:rPr>
          <w:rFonts w:ascii="Times New Roman" w:hAnsi="Times New Roman" w:cs="Times New Roman"/>
          <w:sz w:val="24"/>
          <w:szCs w:val="24"/>
        </w:rPr>
        <w:tab/>
      </w:r>
      <w:r w:rsidRPr="008E7215">
        <w:rPr>
          <w:rFonts w:ascii="Times New Roman" w:hAnsi="Times New Roman" w:cs="Times New Roman"/>
          <w:sz w:val="24"/>
          <w:szCs w:val="24"/>
        </w:rPr>
        <w:tab/>
      </w:r>
      <w:r w:rsidRPr="008E7215">
        <w:rPr>
          <w:rFonts w:ascii="Times New Roman" w:hAnsi="Times New Roman" w:cs="Times New Roman"/>
          <w:sz w:val="24"/>
          <w:szCs w:val="24"/>
        </w:rPr>
        <w:tab/>
      </w:r>
    </w:p>
    <w:p w14:paraId="43901A21" w14:textId="77777777" w:rsidR="008E7215" w:rsidRPr="008E7215" w:rsidRDefault="008E7215" w:rsidP="008E7215">
      <w:pPr>
        <w:jc w:val="both"/>
        <w:rPr>
          <w:rFonts w:ascii="Times New Roman" w:hAnsi="Times New Roman" w:cs="Times New Roman"/>
          <w:sz w:val="24"/>
          <w:szCs w:val="24"/>
        </w:rPr>
      </w:pPr>
      <w:r w:rsidRPr="008E7215">
        <w:rPr>
          <w:rFonts w:ascii="Times New Roman" w:hAnsi="Times New Roman" w:cs="Times New Roman"/>
          <w:sz w:val="24"/>
          <w:szCs w:val="24"/>
        </w:rPr>
        <w:t>Mia reverenda e onoratissima Madre,</w:t>
      </w:r>
    </w:p>
    <w:p w14:paraId="0A472CF9" w14:textId="77777777" w:rsidR="008E7215" w:rsidRPr="008E7215" w:rsidRDefault="008E7215" w:rsidP="008E7215">
      <w:pPr>
        <w:jc w:val="both"/>
        <w:rPr>
          <w:rFonts w:ascii="Times New Roman" w:hAnsi="Times New Roman" w:cs="Times New Roman"/>
          <w:sz w:val="24"/>
          <w:szCs w:val="24"/>
        </w:rPr>
      </w:pPr>
      <w:r w:rsidRPr="008E7215">
        <w:rPr>
          <w:rFonts w:ascii="Times New Roman" w:hAnsi="Times New Roman" w:cs="Times New Roman"/>
          <w:sz w:val="24"/>
          <w:szCs w:val="24"/>
        </w:rPr>
        <w:t xml:space="preserve">lei non mi dice nulla di nuovo, non è la sola ad essere agitata dai pensieri! Il nostro spirito è molto volubile, ma, </w:t>
      </w:r>
      <w:r w:rsidRPr="008E7215">
        <w:rPr>
          <w:rFonts w:ascii="Times New Roman" w:hAnsi="Times New Roman" w:cs="Times New Roman"/>
          <w:b/>
          <w:bCs/>
          <w:sz w:val="24"/>
          <w:szCs w:val="24"/>
        </w:rPr>
        <w:t>essendo la volontà a capo di ogni nostra potenza, deve richiamarlo e portarlo a Dio come al suo fine ultimo.</w:t>
      </w:r>
    </w:p>
    <w:p w14:paraId="416F8089" w14:textId="77777777" w:rsidR="008E7215" w:rsidRPr="008E7215" w:rsidRDefault="008E7215" w:rsidP="008E7215">
      <w:pPr>
        <w:jc w:val="both"/>
        <w:rPr>
          <w:rFonts w:ascii="Times New Roman" w:hAnsi="Times New Roman" w:cs="Times New Roman"/>
          <w:sz w:val="24"/>
          <w:szCs w:val="24"/>
        </w:rPr>
      </w:pPr>
      <w:r w:rsidRPr="008E7215">
        <w:rPr>
          <w:rFonts w:ascii="Times New Roman" w:hAnsi="Times New Roman" w:cs="Times New Roman"/>
          <w:b/>
          <w:bCs/>
          <w:sz w:val="24"/>
          <w:szCs w:val="24"/>
        </w:rPr>
        <w:t xml:space="preserve">61. </w:t>
      </w:r>
      <w:r w:rsidRPr="008E7215">
        <w:rPr>
          <w:rFonts w:ascii="Times New Roman" w:hAnsi="Times New Roman" w:cs="Times New Roman"/>
          <w:sz w:val="24"/>
          <w:szCs w:val="24"/>
        </w:rPr>
        <w:t>Quando lo spirito, che non è stato represso all'inizio, ha contratto alcune cattive abitudini devianti e sregolate, è difficile vincerle, ed esse di solito, nostro malgrado, ci trascinano verso le cose terrene.</w:t>
      </w:r>
    </w:p>
    <w:p w14:paraId="3F1206A9" w14:textId="77777777" w:rsidR="008E7215" w:rsidRPr="008E7215" w:rsidRDefault="008E7215" w:rsidP="008E7215">
      <w:pPr>
        <w:jc w:val="both"/>
        <w:rPr>
          <w:rFonts w:ascii="Times New Roman" w:hAnsi="Times New Roman" w:cs="Times New Roman"/>
          <w:sz w:val="24"/>
          <w:szCs w:val="24"/>
        </w:rPr>
      </w:pPr>
      <w:r w:rsidRPr="008E7215">
        <w:rPr>
          <w:rFonts w:ascii="Times New Roman" w:hAnsi="Times New Roman" w:cs="Times New Roman"/>
          <w:b/>
          <w:bCs/>
          <w:sz w:val="24"/>
          <w:szCs w:val="24"/>
        </w:rPr>
        <w:t xml:space="preserve">62. Credo che un rimedio a ciò sia il confessare le nostre colpe e umiliarci dinanzi a Dio. Le consiglio di non discorrere molto durante la preghiera, poiché i lunghi discorsi sono spesso occasione di distrazione. Stia dinanzi a Dio come un povero muto e un paralitico alla porta di un ricco. </w:t>
      </w:r>
    </w:p>
    <w:p w14:paraId="0B96A99B" w14:textId="77777777" w:rsidR="008E7215" w:rsidRPr="008E7215" w:rsidRDefault="008E7215" w:rsidP="008E7215">
      <w:pPr>
        <w:jc w:val="both"/>
        <w:rPr>
          <w:rFonts w:ascii="Times New Roman" w:hAnsi="Times New Roman" w:cs="Times New Roman"/>
          <w:sz w:val="24"/>
          <w:szCs w:val="24"/>
        </w:rPr>
      </w:pPr>
      <w:r w:rsidRPr="008E7215">
        <w:rPr>
          <w:rFonts w:ascii="Times New Roman" w:hAnsi="Times New Roman" w:cs="Times New Roman"/>
          <w:b/>
          <w:bCs/>
          <w:sz w:val="24"/>
          <w:szCs w:val="24"/>
        </w:rPr>
        <w:t xml:space="preserve">63. Si sforzi di mantenere il suo spirito alla presenza del Signore. </w:t>
      </w:r>
      <w:r w:rsidRPr="008E7215">
        <w:rPr>
          <w:rFonts w:ascii="Times New Roman" w:hAnsi="Times New Roman" w:cs="Times New Roman"/>
          <w:sz w:val="24"/>
          <w:szCs w:val="24"/>
        </w:rPr>
        <w:t xml:space="preserve">Se si distrae e a volte se ne allontana, non se ne inquieti, i turbamenti dello spirito servono piuttosto a distrarlo che a richiamarlo; </w:t>
      </w:r>
      <w:r w:rsidRPr="008E7215">
        <w:rPr>
          <w:rFonts w:ascii="Times New Roman" w:hAnsi="Times New Roman" w:cs="Times New Roman"/>
          <w:b/>
          <w:bCs/>
          <w:sz w:val="24"/>
          <w:szCs w:val="24"/>
        </w:rPr>
        <w:t xml:space="preserve">occorre che la volontà lo richiami tranquillamente. </w:t>
      </w:r>
      <w:r w:rsidRPr="008E7215">
        <w:rPr>
          <w:rFonts w:ascii="Times New Roman" w:hAnsi="Times New Roman" w:cs="Times New Roman"/>
          <w:sz w:val="24"/>
          <w:szCs w:val="24"/>
        </w:rPr>
        <w:t>Se lei persevererà in questo modo, Dio avrà pietà di lei.</w:t>
      </w:r>
    </w:p>
    <w:p w14:paraId="25BD5D3C" w14:textId="77777777" w:rsidR="008E7215" w:rsidRPr="008E7215" w:rsidRDefault="008E7215" w:rsidP="008E7215">
      <w:pPr>
        <w:jc w:val="both"/>
        <w:rPr>
          <w:rFonts w:ascii="Times New Roman" w:hAnsi="Times New Roman" w:cs="Times New Roman"/>
          <w:sz w:val="24"/>
          <w:szCs w:val="24"/>
        </w:rPr>
      </w:pPr>
      <w:r w:rsidRPr="008E7215">
        <w:rPr>
          <w:rFonts w:ascii="Times New Roman" w:hAnsi="Times New Roman" w:cs="Times New Roman"/>
          <w:b/>
          <w:bCs/>
          <w:sz w:val="24"/>
          <w:szCs w:val="24"/>
        </w:rPr>
        <w:t xml:space="preserve">64. </w:t>
      </w:r>
      <w:r w:rsidRPr="008E7215">
        <w:rPr>
          <w:rFonts w:ascii="Times New Roman" w:hAnsi="Times New Roman" w:cs="Times New Roman"/>
          <w:sz w:val="24"/>
          <w:szCs w:val="24"/>
        </w:rPr>
        <w:t xml:space="preserve">Un mezzo per richiamare facilmente lo spirito durante il tempo della preghiera e tenerlo maggiormente nel riposo è quello di </w:t>
      </w:r>
      <w:r w:rsidRPr="008E7215">
        <w:rPr>
          <w:rFonts w:ascii="Times New Roman" w:hAnsi="Times New Roman" w:cs="Times New Roman"/>
          <w:b/>
          <w:bCs/>
          <w:sz w:val="24"/>
          <w:szCs w:val="24"/>
        </w:rPr>
        <w:t xml:space="preserve">non lasciargli libero corso durante la giornata. Occorre tenerlo fedelmente alla presenza di Dio: </w:t>
      </w:r>
      <w:r w:rsidRPr="008E7215">
        <w:rPr>
          <w:rFonts w:ascii="Times New Roman" w:hAnsi="Times New Roman" w:cs="Times New Roman"/>
          <w:sz w:val="24"/>
          <w:szCs w:val="24"/>
        </w:rPr>
        <w:t>ed essendo lei abituata a ricordarsene di tanto in tanto, le sarà facile rimanere tranquilla durante le preghiere, o almeno, richiamarlo dalle sue distrazioni.</w:t>
      </w:r>
    </w:p>
    <w:p w14:paraId="1762E1DF" w14:textId="748EEEAF" w:rsidR="00073C7B" w:rsidRPr="00073C7B" w:rsidRDefault="008E7215" w:rsidP="00073C7B">
      <w:pPr>
        <w:jc w:val="both"/>
        <w:rPr>
          <w:rFonts w:ascii="Times New Roman" w:hAnsi="Times New Roman" w:cs="Times New Roman"/>
          <w:sz w:val="24"/>
          <w:szCs w:val="24"/>
        </w:rPr>
      </w:pPr>
      <w:r w:rsidRPr="008E7215">
        <w:rPr>
          <w:rFonts w:ascii="Times New Roman" w:hAnsi="Times New Roman" w:cs="Times New Roman"/>
          <w:b/>
          <w:bCs/>
          <w:sz w:val="24"/>
          <w:szCs w:val="24"/>
        </w:rPr>
        <w:t xml:space="preserve">65. </w:t>
      </w:r>
      <w:r w:rsidRPr="008E7215">
        <w:rPr>
          <w:rFonts w:ascii="Times New Roman" w:hAnsi="Times New Roman" w:cs="Times New Roman"/>
          <w:sz w:val="24"/>
          <w:szCs w:val="24"/>
        </w:rPr>
        <w:t xml:space="preserve">Nelle altre mie lettere le ho ampiamente parlato dei vantaggi che si possono trarre da questa pratica della presenza di Dio. </w:t>
      </w:r>
      <w:r w:rsidRPr="008E7215">
        <w:rPr>
          <w:rFonts w:ascii="Times New Roman" w:hAnsi="Times New Roman" w:cs="Times New Roman"/>
          <w:b/>
          <w:bCs/>
          <w:sz w:val="24"/>
          <w:szCs w:val="24"/>
        </w:rPr>
        <w:t xml:space="preserve">Impegniamoci seriamente in questo e preghiamo gli uni per gli altri. </w:t>
      </w:r>
      <w:r w:rsidRPr="008E7215">
        <w:rPr>
          <w:rFonts w:ascii="Times New Roman" w:hAnsi="Times New Roman" w:cs="Times New Roman"/>
          <w:sz w:val="24"/>
          <w:szCs w:val="24"/>
        </w:rPr>
        <w:t xml:space="preserve">Mi raccomando anche alle preghiere di suor </w:t>
      </w:r>
      <w:proofErr w:type="gramStart"/>
      <w:r w:rsidRPr="008E7215">
        <w:rPr>
          <w:rFonts w:ascii="Times New Roman" w:hAnsi="Times New Roman" w:cs="Times New Roman"/>
          <w:sz w:val="24"/>
          <w:szCs w:val="24"/>
        </w:rPr>
        <w:t>N...</w:t>
      </w:r>
      <w:proofErr w:type="gramEnd"/>
      <w:r w:rsidRPr="008E7215">
        <w:rPr>
          <w:rFonts w:ascii="Times New Roman" w:hAnsi="Times New Roman" w:cs="Times New Roman"/>
          <w:sz w:val="24"/>
          <w:szCs w:val="24"/>
        </w:rPr>
        <w:t xml:space="preserve"> e della reverenda madre N... e sono per tutti in Nostro Signore,</w:t>
      </w:r>
      <w:r>
        <w:rPr>
          <w:rFonts w:ascii="Times New Roman" w:hAnsi="Times New Roman" w:cs="Times New Roman"/>
          <w:sz w:val="24"/>
          <w:szCs w:val="24"/>
        </w:rPr>
        <w:t xml:space="preserve"> </w:t>
      </w:r>
      <w:r w:rsidRPr="008E7215">
        <w:rPr>
          <w:rFonts w:ascii="Times New Roman" w:hAnsi="Times New Roman" w:cs="Times New Roman"/>
          <w:sz w:val="24"/>
          <w:szCs w:val="24"/>
        </w:rPr>
        <w:t>Umilissimo, ecc.</w:t>
      </w:r>
    </w:p>
    <w:sectPr w:rsidR="00073C7B" w:rsidRPr="00073C7B">
      <w:footerReference w:type="default" r:id="rId8"/>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4BFC57" w14:textId="77777777" w:rsidR="00B52749" w:rsidRDefault="00B52749" w:rsidP="003B54D7">
      <w:pPr>
        <w:spacing w:after="0" w:line="240" w:lineRule="auto"/>
      </w:pPr>
      <w:r>
        <w:separator/>
      </w:r>
    </w:p>
  </w:endnote>
  <w:endnote w:type="continuationSeparator" w:id="0">
    <w:p w14:paraId="0289FBF5" w14:textId="77777777" w:rsidR="00B52749" w:rsidRDefault="00B52749" w:rsidP="003B54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89868740"/>
      <w:docPartObj>
        <w:docPartGallery w:val="Page Numbers (Bottom of Page)"/>
        <w:docPartUnique/>
      </w:docPartObj>
    </w:sdtPr>
    <w:sdtEndPr/>
    <w:sdtContent>
      <w:p w14:paraId="43822BEC" w14:textId="51E94C6A" w:rsidR="003B54D7" w:rsidRDefault="003B54D7">
        <w:pPr>
          <w:pStyle w:val="Pidipagina"/>
          <w:jc w:val="right"/>
        </w:pPr>
        <w:r>
          <w:fldChar w:fldCharType="begin"/>
        </w:r>
        <w:r>
          <w:instrText>PAGE   \* MERGEFORMAT</w:instrText>
        </w:r>
        <w:r>
          <w:fldChar w:fldCharType="separate"/>
        </w:r>
        <w:r>
          <w:t>2</w:t>
        </w:r>
        <w:r>
          <w:fldChar w:fldCharType="end"/>
        </w:r>
      </w:p>
    </w:sdtContent>
  </w:sdt>
  <w:p w14:paraId="246D2043" w14:textId="77777777" w:rsidR="003B54D7" w:rsidRDefault="003B54D7">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18D5AD" w14:textId="77777777" w:rsidR="00B52749" w:rsidRDefault="00B52749" w:rsidP="003B54D7">
      <w:pPr>
        <w:spacing w:after="0" w:line="240" w:lineRule="auto"/>
      </w:pPr>
      <w:r>
        <w:separator/>
      </w:r>
    </w:p>
  </w:footnote>
  <w:footnote w:type="continuationSeparator" w:id="0">
    <w:p w14:paraId="132DCA73" w14:textId="77777777" w:rsidR="00B52749" w:rsidRDefault="00B52749" w:rsidP="003B54D7">
      <w:pPr>
        <w:spacing w:after="0" w:line="240" w:lineRule="auto"/>
      </w:pPr>
      <w:r>
        <w:continuationSeparator/>
      </w:r>
    </w:p>
  </w:footnote>
  <w:footnote w:id="1">
    <w:p w14:paraId="45DBFA06" w14:textId="77777777" w:rsidR="008A4092" w:rsidRPr="008A4092" w:rsidRDefault="008A4092" w:rsidP="008A4092">
      <w:pPr>
        <w:pStyle w:val="Testonotaapidipagina"/>
        <w:rPr>
          <w:rFonts w:ascii="Times New Roman" w:hAnsi="Times New Roman" w:cs="Times New Roman"/>
          <w:lang w:val="en-US"/>
        </w:rPr>
      </w:pPr>
      <w:r w:rsidRPr="008A4092">
        <w:rPr>
          <w:rStyle w:val="Rimandonotaapidipagina"/>
          <w:rFonts w:ascii="Times New Roman" w:hAnsi="Times New Roman" w:cs="Times New Roman"/>
        </w:rPr>
        <w:footnoteRef/>
      </w:r>
      <w:r w:rsidRPr="008A4092">
        <w:rPr>
          <w:rFonts w:ascii="Times New Roman" w:hAnsi="Times New Roman" w:cs="Times New Roman"/>
          <w:lang w:val="en-US"/>
        </w:rPr>
        <w:t xml:space="preserve"> Fr. D. Haggerty, </w:t>
      </w:r>
      <w:r w:rsidRPr="008A4092">
        <w:rPr>
          <w:rFonts w:ascii="Times New Roman" w:hAnsi="Times New Roman" w:cs="Times New Roman"/>
          <w:i/>
          <w:iCs/>
          <w:lang w:val="en-US"/>
        </w:rPr>
        <w:t>Contemplative enigmas</w:t>
      </w:r>
      <w:r w:rsidRPr="008A4092">
        <w:rPr>
          <w:rFonts w:ascii="Times New Roman" w:hAnsi="Times New Roman" w:cs="Times New Roman"/>
          <w:lang w:val="en-US"/>
        </w:rPr>
        <w:t>, San Francisco 2020.</w:t>
      </w:r>
    </w:p>
    <w:p w14:paraId="4B6E1EAA" w14:textId="2313862F" w:rsidR="008A4092" w:rsidRPr="008A4092" w:rsidRDefault="008A4092">
      <w:pPr>
        <w:pStyle w:val="Testonotaapidipagina"/>
        <w:rPr>
          <w:lang w:val="en-US"/>
        </w:rPr>
      </w:pPr>
    </w:p>
  </w:footnote>
  <w:footnote w:id="2">
    <w:p w14:paraId="4D5DBC4B" w14:textId="53C24850" w:rsidR="00275FDC" w:rsidRPr="00275FDC" w:rsidRDefault="00275FDC">
      <w:pPr>
        <w:pStyle w:val="Testonotaapidipagina"/>
        <w:rPr>
          <w:rFonts w:ascii="Times New Roman" w:hAnsi="Times New Roman" w:cs="Times New Roman"/>
        </w:rPr>
      </w:pPr>
      <w:r w:rsidRPr="00275FDC">
        <w:rPr>
          <w:rStyle w:val="Rimandonotaapidipagina"/>
          <w:rFonts w:ascii="Times New Roman" w:hAnsi="Times New Roman" w:cs="Times New Roman"/>
        </w:rPr>
        <w:footnoteRef/>
      </w:r>
      <w:r w:rsidRPr="00275FDC">
        <w:rPr>
          <w:rFonts w:ascii="Times New Roman" w:hAnsi="Times New Roman" w:cs="Times New Roman"/>
        </w:rPr>
        <w:t xml:space="preserve"> </w:t>
      </w:r>
      <w:r w:rsidRPr="00275FDC">
        <w:rPr>
          <w:rFonts w:ascii="Times New Roman" w:hAnsi="Times New Roman" w:cs="Times New Roman"/>
          <w:smallCaps/>
        </w:rPr>
        <w:t>Fra Lorenzo della Risurrezione</w:t>
      </w:r>
      <w:r w:rsidRPr="00275FDC">
        <w:rPr>
          <w:rFonts w:ascii="Times New Roman" w:hAnsi="Times New Roman" w:cs="Times New Roman"/>
        </w:rPr>
        <w:t xml:space="preserve">, </w:t>
      </w:r>
      <w:r w:rsidRPr="00275FDC">
        <w:rPr>
          <w:rFonts w:ascii="Times New Roman" w:hAnsi="Times New Roman" w:cs="Times New Roman"/>
          <w:i/>
          <w:iCs/>
        </w:rPr>
        <w:t>La pratica della presenza di Dio</w:t>
      </w:r>
      <w:r w:rsidRPr="00275FDC">
        <w:rPr>
          <w:rFonts w:ascii="Times New Roman" w:hAnsi="Times New Roman" w:cs="Times New Roman"/>
        </w:rPr>
        <w:t>, Città del Vaticano 2025, 7-8.</w:t>
      </w:r>
    </w:p>
  </w:footnote>
  <w:footnote w:id="3">
    <w:p w14:paraId="58EB19AC" w14:textId="76C19DAE" w:rsidR="00275FDC" w:rsidRDefault="00275FDC">
      <w:pPr>
        <w:pStyle w:val="Testonotaapidipagina"/>
      </w:pPr>
      <w:r w:rsidRPr="00275FDC">
        <w:rPr>
          <w:rStyle w:val="Rimandonotaapidipagina"/>
          <w:rFonts w:ascii="Times New Roman" w:hAnsi="Times New Roman" w:cs="Times New Roman"/>
        </w:rPr>
        <w:footnoteRef/>
      </w:r>
      <w:r>
        <w:t xml:space="preserve"> </w:t>
      </w:r>
      <w:r w:rsidRPr="00275FDC">
        <w:rPr>
          <w:rFonts w:ascii="Times New Roman" w:hAnsi="Times New Roman" w:cs="Times New Roman"/>
          <w:smallCaps/>
        </w:rPr>
        <w:t>Fra Lorenzo della Risurrezione</w:t>
      </w:r>
      <w:r w:rsidRPr="00275FDC">
        <w:rPr>
          <w:rFonts w:ascii="Times New Roman" w:hAnsi="Times New Roman" w:cs="Times New Roman"/>
        </w:rPr>
        <w:t xml:space="preserve">, </w:t>
      </w:r>
      <w:r w:rsidRPr="00275FDC">
        <w:rPr>
          <w:rFonts w:ascii="Times New Roman" w:hAnsi="Times New Roman" w:cs="Times New Roman"/>
          <w:i/>
          <w:iCs/>
        </w:rPr>
        <w:t>La pratica</w:t>
      </w:r>
      <w:r>
        <w:rPr>
          <w:rFonts w:ascii="Times New Roman" w:hAnsi="Times New Roman" w:cs="Times New Roman"/>
          <w:i/>
          <w:iCs/>
        </w:rPr>
        <w:t xml:space="preserve">… </w:t>
      </w:r>
      <w:r>
        <w:rPr>
          <w:rFonts w:ascii="Times New Roman" w:hAnsi="Times New Roman" w:cs="Times New Roman"/>
        </w:rPr>
        <w:t>cit.</w:t>
      </w:r>
      <w:r w:rsidRPr="00275FDC">
        <w:rPr>
          <w:rFonts w:ascii="Times New Roman" w:hAnsi="Times New Roman" w:cs="Times New Roman"/>
        </w:rPr>
        <w:t xml:space="preserve">, Città del Vaticano 2025, </w:t>
      </w:r>
      <w:r>
        <w:rPr>
          <w:rFonts w:ascii="Times New Roman" w:hAnsi="Times New Roman" w:cs="Times New Roman"/>
        </w:rPr>
        <w:t>48-50</w:t>
      </w:r>
      <w:r w:rsidRPr="00275FDC">
        <w:rPr>
          <w:rFonts w:ascii="Times New Roman" w:hAnsi="Times New Roman" w:cs="Times New Roman"/>
        </w:rPr>
        <w:t>.</w:t>
      </w:r>
    </w:p>
  </w:footnote>
  <w:footnote w:id="4">
    <w:p w14:paraId="6CEA292E" w14:textId="44F3E123" w:rsidR="00A556C0" w:rsidRDefault="00A556C0">
      <w:pPr>
        <w:pStyle w:val="Testonotaapidipagina"/>
      </w:pPr>
      <w:r w:rsidRPr="00A556C0">
        <w:rPr>
          <w:rStyle w:val="Rimandonotaapidipagina"/>
          <w:rFonts w:ascii="Times New Roman" w:hAnsi="Times New Roman" w:cs="Times New Roman"/>
        </w:rPr>
        <w:footnoteRef/>
      </w:r>
      <w:r w:rsidRPr="00A556C0">
        <w:rPr>
          <w:rFonts w:ascii="Times New Roman" w:hAnsi="Times New Roman" w:cs="Times New Roman"/>
        </w:rPr>
        <w:t xml:space="preserve"> </w:t>
      </w:r>
      <w:r w:rsidRPr="00275FDC">
        <w:rPr>
          <w:rFonts w:ascii="Times New Roman" w:hAnsi="Times New Roman" w:cs="Times New Roman"/>
          <w:smallCaps/>
        </w:rPr>
        <w:t>Fra Lorenzo della Risurrezione</w:t>
      </w:r>
      <w:r w:rsidRPr="00275FDC">
        <w:rPr>
          <w:rFonts w:ascii="Times New Roman" w:hAnsi="Times New Roman" w:cs="Times New Roman"/>
        </w:rPr>
        <w:t xml:space="preserve">, </w:t>
      </w:r>
      <w:r w:rsidRPr="00275FDC">
        <w:rPr>
          <w:rFonts w:ascii="Times New Roman" w:hAnsi="Times New Roman" w:cs="Times New Roman"/>
          <w:i/>
          <w:iCs/>
        </w:rPr>
        <w:t>La pratica</w:t>
      </w:r>
      <w:r>
        <w:rPr>
          <w:rFonts w:ascii="Times New Roman" w:hAnsi="Times New Roman" w:cs="Times New Roman"/>
          <w:i/>
          <w:iCs/>
        </w:rPr>
        <w:t xml:space="preserve">… </w:t>
      </w:r>
      <w:r>
        <w:rPr>
          <w:rFonts w:ascii="Times New Roman" w:hAnsi="Times New Roman" w:cs="Times New Roman"/>
        </w:rPr>
        <w:t>cit.</w:t>
      </w:r>
      <w:r w:rsidRPr="00275FDC">
        <w:rPr>
          <w:rFonts w:ascii="Times New Roman" w:hAnsi="Times New Roman" w:cs="Times New Roman"/>
        </w:rPr>
        <w:t xml:space="preserve">, Città del Vaticano 2025, </w:t>
      </w:r>
      <w:r>
        <w:rPr>
          <w:rFonts w:ascii="Times New Roman" w:hAnsi="Times New Roman" w:cs="Times New Roman"/>
        </w:rPr>
        <w:t>51-54</w:t>
      </w:r>
      <w:r w:rsidRPr="00275FDC">
        <w:rPr>
          <w:rFonts w:ascii="Times New Roman" w:hAnsi="Times New Roman" w:cs="Times New Roman"/>
        </w:rPr>
        <w:t>.</w:t>
      </w:r>
    </w:p>
  </w:footnote>
  <w:footnote w:id="5">
    <w:p w14:paraId="62DB6490" w14:textId="0133FE4D" w:rsidR="008E7215" w:rsidRDefault="008E7215">
      <w:pPr>
        <w:pStyle w:val="Testonotaapidipagina"/>
      </w:pPr>
      <w:r>
        <w:rPr>
          <w:rStyle w:val="Rimandonotaapidipagina"/>
        </w:rPr>
        <w:footnoteRef/>
      </w:r>
      <w:r>
        <w:t xml:space="preserve"> </w:t>
      </w:r>
      <w:r w:rsidRPr="00275FDC">
        <w:rPr>
          <w:rFonts w:ascii="Times New Roman" w:hAnsi="Times New Roman" w:cs="Times New Roman"/>
          <w:smallCaps/>
        </w:rPr>
        <w:t>Fra Lorenzo della Risurrezione</w:t>
      </w:r>
      <w:r w:rsidRPr="00275FDC">
        <w:rPr>
          <w:rFonts w:ascii="Times New Roman" w:hAnsi="Times New Roman" w:cs="Times New Roman"/>
        </w:rPr>
        <w:t xml:space="preserve">, </w:t>
      </w:r>
      <w:r w:rsidRPr="00275FDC">
        <w:rPr>
          <w:rFonts w:ascii="Times New Roman" w:hAnsi="Times New Roman" w:cs="Times New Roman"/>
          <w:i/>
          <w:iCs/>
        </w:rPr>
        <w:t>La pratica</w:t>
      </w:r>
      <w:r>
        <w:rPr>
          <w:rFonts w:ascii="Times New Roman" w:hAnsi="Times New Roman" w:cs="Times New Roman"/>
          <w:i/>
          <w:iCs/>
        </w:rPr>
        <w:t xml:space="preserve">… </w:t>
      </w:r>
      <w:r>
        <w:rPr>
          <w:rFonts w:ascii="Times New Roman" w:hAnsi="Times New Roman" w:cs="Times New Roman"/>
        </w:rPr>
        <w:t>cit.</w:t>
      </w:r>
      <w:r w:rsidRPr="00275FDC">
        <w:rPr>
          <w:rFonts w:ascii="Times New Roman" w:hAnsi="Times New Roman" w:cs="Times New Roman"/>
        </w:rPr>
        <w:t xml:space="preserve">, Città del Vaticano 2025, </w:t>
      </w:r>
      <w:r>
        <w:rPr>
          <w:rFonts w:ascii="Times New Roman" w:hAnsi="Times New Roman" w:cs="Times New Roman"/>
        </w:rPr>
        <w:t>61</w:t>
      </w:r>
      <w:r w:rsidRPr="00275FDC">
        <w:rPr>
          <w:rFonts w:ascii="Times New Roman" w:hAnsi="Times New Roman" w:cs="Times New Roman"/>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6B173FE"/>
    <w:multiLevelType w:val="hybridMultilevel"/>
    <w:tmpl w:val="4C84CB06"/>
    <w:lvl w:ilvl="0" w:tplc="46F8268C">
      <w:start w:val="1"/>
      <w:numFmt w:val="bullet"/>
      <w:lvlText w:val="•"/>
      <w:lvlJc w:val="left"/>
      <w:pPr>
        <w:tabs>
          <w:tab w:val="num" w:pos="720"/>
        </w:tabs>
        <w:ind w:left="720" w:hanging="360"/>
      </w:pPr>
      <w:rPr>
        <w:rFonts w:ascii="Arial" w:hAnsi="Arial" w:hint="default"/>
      </w:rPr>
    </w:lvl>
    <w:lvl w:ilvl="1" w:tplc="2F5C3858" w:tentative="1">
      <w:start w:val="1"/>
      <w:numFmt w:val="bullet"/>
      <w:lvlText w:val="•"/>
      <w:lvlJc w:val="left"/>
      <w:pPr>
        <w:tabs>
          <w:tab w:val="num" w:pos="1440"/>
        </w:tabs>
        <w:ind w:left="1440" w:hanging="360"/>
      </w:pPr>
      <w:rPr>
        <w:rFonts w:ascii="Arial" w:hAnsi="Arial" w:hint="default"/>
      </w:rPr>
    </w:lvl>
    <w:lvl w:ilvl="2" w:tplc="1228CC48" w:tentative="1">
      <w:start w:val="1"/>
      <w:numFmt w:val="bullet"/>
      <w:lvlText w:val="•"/>
      <w:lvlJc w:val="left"/>
      <w:pPr>
        <w:tabs>
          <w:tab w:val="num" w:pos="2160"/>
        </w:tabs>
        <w:ind w:left="2160" w:hanging="360"/>
      </w:pPr>
      <w:rPr>
        <w:rFonts w:ascii="Arial" w:hAnsi="Arial" w:hint="default"/>
      </w:rPr>
    </w:lvl>
    <w:lvl w:ilvl="3" w:tplc="6C489C0E" w:tentative="1">
      <w:start w:val="1"/>
      <w:numFmt w:val="bullet"/>
      <w:lvlText w:val="•"/>
      <w:lvlJc w:val="left"/>
      <w:pPr>
        <w:tabs>
          <w:tab w:val="num" w:pos="2880"/>
        </w:tabs>
        <w:ind w:left="2880" w:hanging="360"/>
      </w:pPr>
      <w:rPr>
        <w:rFonts w:ascii="Arial" w:hAnsi="Arial" w:hint="default"/>
      </w:rPr>
    </w:lvl>
    <w:lvl w:ilvl="4" w:tplc="6B68CC28" w:tentative="1">
      <w:start w:val="1"/>
      <w:numFmt w:val="bullet"/>
      <w:lvlText w:val="•"/>
      <w:lvlJc w:val="left"/>
      <w:pPr>
        <w:tabs>
          <w:tab w:val="num" w:pos="3600"/>
        </w:tabs>
        <w:ind w:left="3600" w:hanging="360"/>
      </w:pPr>
      <w:rPr>
        <w:rFonts w:ascii="Arial" w:hAnsi="Arial" w:hint="default"/>
      </w:rPr>
    </w:lvl>
    <w:lvl w:ilvl="5" w:tplc="DA2453D8" w:tentative="1">
      <w:start w:val="1"/>
      <w:numFmt w:val="bullet"/>
      <w:lvlText w:val="•"/>
      <w:lvlJc w:val="left"/>
      <w:pPr>
        <w:tabs>
          <w:tab w:val="num" w:pos="4320"/>
        </w:tabs>
        <w:ind w:left="4320" w:hanging="360"/>
      </w:pPr>
      <w:rPr>
        <w:rFonts w:ascii="Arial" w:hAnsi="Arial" w:hint="default"/>
      </w:rPr>
    </w:lvl>
    <w:lvl w:ilvl="6" w:tplc="18C6C316" w:tentative="1">
      <w:start w:val="1"/>
      <w:numFmt w:val="bullet"/>
      <w:lvlText w:val="•"/>
      <w:lvlJc w:val="left"/>
      <w:pPr>
        <w:tabs>
          <w:tab w:val="num" w:pos="5040"/>
        </w:tabs>
        <w:ind w:left="5040" w:hanging="360"/>
      </w:pPr>
      <w:rPr>
        <w:rFonts w:ascii="Arial" w:hAnsi="Arial" w:hint="default"/>
      </w:rPr>
    </w:lvl>
    <w:lvl w:ilvl="7" w:tplc="AACE13E0" w:tentative="1">
      <w:start w:val="1"/>
      <w:numFmt w:val="bullet"/>
      <w:lvlText w:val="•"/>
      <w:lvlJc w:val="left"/>
      <w:pPr>
        <w:tabs>
          <w:tab w:val="num" w:pos="5760"/>
        </w:tabs>
        <w:ind w:left="5760" w:hanging="360"/>
      </w:pPr>
      <w:rPr>
        <w:rFonts w:ascii="Arial" w:hAnsi="Arial" w:hint="default"/>
      </w:rPr>
    </w:lvl>
    <w:lvl w:ilvl="8" w:tplc="C60665EE" w:tentative="1">
      <w:start w:val="1"/>
      <w:numFmt w:val="bullet"/>
      <w:lvlText w:val="•"/>
      <w:lvlJc w:val="left"/>
      <w:pPr>
        <w:tabs>
          <w:tab w:val="num" w:pos="6480"/>
        </w:tabs>
        <w:ind w:left="6480" w:hanging="360"/>
      </w:pPr>
      <w:rPr>
        <w:rFonts w:ascii="Arial" w:hAnsi="Aria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2810"/>
    <w:rsid w:val="00034544"/>
    <w:rsid w:val="00062035"/>
    <w:rsid w:val="00073C7B"/>
    <w:rsid w:val="001E2810"/>
    <w:rsid w:val="0020028C"/>
    <w:rsid w:val="00231151"/>
    <w:rsid w:val="00275FDC"/>
    <w:rsid w:val="00294EE1"/>
    <w:rsid w:val="003452C0"/>
    <w:rsid w:val="003852D1"/>
    <w:rsid w:val="003B54D7"/>
    <w:rsid w:val="003F15D1"/>
    <w:rsid w:val="004A767E"/>
    <w:rsid w:val="004C24AD"/>
    <w:rsid w:val="005451E3"/>
    <w:rsid w:val="005807D5"/>
    <w:rsid w:val="00591AF4"/>
    <w:rsid w:val="005D418F"/>
    <w:rsid w:val="006F32FB"/>
    <w:rsid w:val="0073540A"/>
    <w:rsid w:val="00764052"/>
    <w:rsid w:val="00784E09"/>
    <w:rsid w:val="007A65FF"/>
    <w:rsid w:val="008A4092"/>
    <w:rsid w:val="008C75F7"/>
    <w:rsid w:val="008E7215"/>
    <w:rsid w:val="00933109"/>
    <w:rsid w:val="00945B68"/>
    <w:rsid w:val="00A031EC"/>
    <w:rsid w:val="00A556C0"/>
    <w:rsid w:val="00AD593F"/>
    <w:rsid w:val="00B52749"/>
    <w:rsid w:val="00C02683"/>
    <w:rsid w:val="00DA3F43"/>
    <w:rsid w:val="00DC52CC"/>
    <w:rsid w:val="00DF5E61"/>
    <w:rsid w:val="00E2110E"/>
    <w:rsid w:val="00E86043"/>
    <w:rsid w:val="00ED30A9"/>
    <w:rsid w:val="00EE3A3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048918"/>
  <w15:chartTrackingRefBased/>
  <w15:docId w15:val="{B2EBA7D2-91E8-4857-8EB9-2150DD78E7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1E281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olo2">
    <w:name w:val="heading 2"/>
    <w:basedOn w:val="Normale"/>
    <w:next w:val="Normale"/>
    <w:link w:val="Titolo2Carattere"/>
    <w:uiPriority w:val="9"/>
    <w:semiHidden/>
    <w:unhideWhenUsed/>
    <w:qFormat/>
    <w:rsid w:val="001E281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olo3">
    <w:name w:val="heading 3"/>
    <w:basedOn w:val="Normale"/>
    <w:next w:val="Normale"/>
    <w:link w:val="Titolo3Carattere"/>
    <w:uiPriority w:val="9"/>
    <w:semiHidden/>
    <w:unhideWhenUsed/>
    <w:qFormat/>
    <w:rsid w:val="001E2810"/>
    <w:pPr>
      <w:keepNext/>
      <w:keepLines/>
      <w:spacing w:before="160" w:after="80"/>
      <w:outlineLvl w:val="2"/>
    </w:pPr>
    <w:rPr>
      <w:rFonts w:eastAsiaTheme="majorEastAsia" w:cstheme="majorBidi"/>
      <w:color w:val="2F5496" w:themeColor="accent1" w:themeShade="BF"/>
      <w:sz w:val="28"/>
      <w:szCs w:val="28"/>
    </w:rPr>
  </w:style>
  <w:style w:type="paragraph" w:styleId="Titolo4">
    <w:name w:val="heading 4"/>
    <w:basedOn w:val="Normale"/>
    <w:next w:val="Normale"/>
    <w:link w:val="Titolo4Carattere"/>
    <w:uiPriority w:val="9"/>
    <w:semiHidden/>
    <w:unhideWhenUsed/>
    <w:qFormat/>
    <w:rsid w:val="001E2810"/>
    <w:pPr>
      <w:keepNext/>
      <w:keepLines/>
      <w:spacing w:before="80" w:after="40"/>
      <w:outlineLvl w:val="3"/>
    </w:pPr>
    <w:rPr>
      <w:rFonts w:eastAsiaTheme="majorEastAsia"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1E2810"/>
    <w:pPr>
      <w:keepNext/>
      <w:keepLines/>
      <w:spacing w:before="80" w:after="40"/>
      <w:outlineLvl w:val="4"/>
    </w:pPr>
    <w:rPr>
      <w:rFonts w:eastAsiaTheme="majorEastAsia" w:cstheme="majorBidi"/>
      <w:color w:val="2F5496" w:themeColor="accent1" w:themeShade="BF"/>
    </w:rPr>
  </w:style>
  <w:style w:type="paragraph" w:styleId="Titolo6">
    <w:name w:val="heading 6"/>
    <w:basedOn w:val="Normale"/>
    <w:next w:val="Normale"/>
    <w:link w:val="Titolo6Carattere"/>
    <w:uiPriority w:val="9"/>
    <w:semiHidden/>
    <w:unhideWhenUsed/>
    <w:qFormat/>
    <w:rsid w:val="001E2810"/>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1E2810"/>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1E2810"/>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1E2810"/>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1E2810"/>
    <w:rPr>
      <w:rFonts w:asciiTheme="majorHAnsi" w:eastAsiaTheme="majorEastAsia" w:hAnsiTheme="majorHAnsi" w:cstheme="majorBidi"/>
      <w:color w:val="2F5496" w:themeColor="accent1" w:themeShade="BF"/>
      <w:sz w:val="40"/>
      <w:szCs w:val="40"/>
    </w:rPr>
  </w:style>
  <w:style w:type="character" w:customStyle="1" w:styleId="Titolo2Carattere">
    <w:name w:val="Titolo 2 Carattere"/>
    <w:basedOn w:val="Carpredefinitoparagrafo"/>
    <w:link w:val="Titolo2"/>
    <w:uiPriority w:val="9"/>
    <w:semiHidden/>
    <w:rsid w:val="001E2810"/>
    <w:rPr>
      <w:rFonts w:asciiTheme="majorHAnsi" w:eastAsiaTheme="majorEastAsia" w:hAnsiTheme="majorHAnsi" w:cstheme="majorBidi"/>
      <w:color w:val="2F5496" w:themeColor="accent1" w:themeShade="BF"/>
      <w:sz w:val="32"/>
      <w:szCs w:val="32"/>
    </w:rPr>
  </w:style>
  <w:style w:type="character" w:customStyle="1" w:styleId="Titolo3Carattere">
    <w:name w:val="Titolo 3 Carattere"/>
    <w:basedOn w:val="Carpredefinitoparagrafo"/>
    <w:link w:val="Titolo3"/>
    <w:uiPriority w:val="9"/>
    <w:semiHidden/>
    <w:rsid w:val="001E2810"/>
    <w:rPr>
      <w:rFonts w:eastAsiaTheme="majorEastAsia" w:cstheme="majorBidi"/>
      <w:color w:val="2F5496" w:themeColor="accent1" w:themeShade="BF"/>
      <w:sz w:val="28"/>
      <w:szCs w:val="28"/>
    </w:rPr>
  </w:style>
  <w:style w:type="character" w:customStyle="1" w:styleId="Titolo4Carattere">
    <w:name w:val="Titolo 4 Carattere"/>
    <w:basedOn w:val="Carpredefinitoparagrafo"/>
    <w:link w:val="Titolo4"/>
    <w:uiPriority w:val="9"/>
    <w:semiHidden/>
    <w:rsid w:val="001E2810"/>
    <w:rPr>
      <w:rFonts w:eastAsiaTheme="majorEastAsia" w:cstheme="majorBidi"/>
      <w:i/>
      <w:iCs/>
      <w:color w:val="2F5496" w:themeColor="accent1" w:themeShade="BF"/>
    </w:rPr>
  </w:style>
  <w:style w:type="character" w:customStyle="1" w:styleId="Titolo5Carattere">
    <w:name w:val="Titolo 5 Carattere"/>
    <w:basedOn w:val="Carpredefinitoparagrafo"/>
    <w:link w:val="Titolo5"/>
    <w:uiPriority w:val="9"/>
    <w:semiHidden/>
    <w:rsid w:val="001E2810"/>
    <w:rPr>
      <w:rFonts w:eastAsiaTheme="majorEastAsia" w:cstheme="majorBidi"/>
      <w:color w:val="2F5496" w:themeColor="accent1" w:themeShade="BF"/>
    </w:rPr>
  </w:style>
  <w:style w:type="character" w:customStyle="1" w:styleId="Titolo6Carattere">
    <w:name w:val="Titolo 6 Carattere"/>
    <w:basedOn w:val="Carpredefinitoparagrafo"/>
    <w:link w:val="Titolo6"/>
    <w:uiPriority w:val="9"/>
    <w:semiHidden/>
    <w:rsid w:val="001E2810"/>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1E2810"/>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1E2810"/>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1E2810"/>
    <w:rPr>
      <w:rFonts w:eastAsiaTheme="majorEastAsia" w:cstheme="majorBidi"/>
      <w:color w:val="272727" w:themeColor="text1" w:themeTint="D8"/>
    </w:rPr>
  </w:style>
  <w:style w:type="paragraph" w:styleId="Titolo">
    <w:name w:val="Title"/>
    <w:basedOn w:val="Normale"/>
    <w:next w:val="Normale"/>
    <w:link w:val="TitoloCarattere"/>
    <w:uiPriority w:val="10"/>
    <w:qFormat/>
    <w:rsid w:val="001E281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1E2810"/>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1E2810"/>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1E2810"/>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1E2810"/>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1E2810"/>
    <w:rPr>
      <w:i/>
      <w:iCs/>
      <w:color w:val="404040" w:themeColor="text1" w:themeTint="BF"/>
    </w:rPr>
  </w:style>
  <w:style w:type="paragraph" w:styleId="Paragrafoelenco">
    <w:name w:val="List Paragraph"/>
    <w:basedOn w:val="Normale"/>
    <w:uiPriority w:val="34"/>
    <w:qFormat/>
    <w:rsid w:val="001E2810"/>
    <w:pPr>
      <w:ind w:left="720"/>
      <w:contextualSpacing/>
    </w:pPr>
  </w:style>
  <w:style w:type="character" w:styleId="Enfasiintensa">
    <w:name w:val="Intense Emphasis"/>
    <w:basedOn w:val="Carpredefinitoparagrafo"/>
    <w:uiPriority w:val="21"/>
    <w:qFormat/>
    <w:rsid w:val="001E2810"/>
    <w:rPr>
      <w:i/>
      <w:iCs/>
      <w:color w:val="2F5496" w:themeColor="accent1" w:themeShade="BF"/>
    </w:rPr>
  </w:style>
  <w:style w:type="paragraph" w:styleId="Citazioneintensa">
    <w:name w:val="Intense Quote"/>
    <w:basedOn w:val="Normale"/>
    <w:next w:val="Normale"/>
    <w:link w:val="CitazioneintensaCarattere"/>
    <w:uiPriority w:val="30"/>
    <w:qFormat/>
    <w:rsid w:val="001E281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zioneintensaCarattere">
    <w:name w:val="Citazione intensa Carattere"/>
    <w:basedOn w:val="Carpredefinitoparagrafo"/>
    <w:link w:val="Citazioneintensa"/>
    <w:uiPriority w:val="30"/>
    <w:rsid w:val="001E2810"/>
    <w:rPr>
      <w:i/>
      <w:iCs/>
      <w:color w:val="2F5496" w:themeColor="accent1" w:themeShade="BF"/>
    </w:rPr>
  </w:style>
  <w:style w:type="character" w:styleId="Riferimentointenso">
    <w:name w:val="Intense Reference"/>
    <w:basedOn w:val="Carpredefinitoparagrafo"/>
    <w:uiPriority w:val="32"/>
    <w:qFormat/>
    <w:rsid w:val="001E2810"/>
    <w:rPr>
      <w:b/>
      <w:bCs/>
      <w:smallCaps/>
      <w:color w:val="2F5496" w:themeColor="accent1" w:themeShade="BF"/>
      <w:spacing w:val="5"/>
    </w:rPr>
  </w:style>
  <w:style w:type="paragraph" w:styleId="Intestazione">
    <w:name w:val="header"/>
    <w:basedOn w:val="Normale"/>
    <w:link w:val="IntestazioneCarattere"/>
    <w:uiPriority w:val="99"/>
    <w:unhideWhenUsed/>
    <w:rsid w:val="003B54D7"/>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3B54D7"/>
  </w:style>
  <w:style w:type="paragraph" w:styleId="Pidipagina">
    <w:name w:val="footer"/>
    <w:basedOn w:val="Normale"/>
    <w:link w:val="PidipaginaCarattere"/>
    <w:uiPriority w:val="99"/>
    <w:unhideWhenUsed/>
    <w:rsid w:val="003B54D7"/>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3B54D7"/>
  </w:style>
  <w:style w:type="paragraph" w:styleId="Testonotaapidipagina">
    <w:name w:val="footnote text"/>
    <w:basedOn w:val="Normale"/>
    <w:link w:val="TestonotaapidipaginaCarattere"/>
    <w:uiPriority w:val="99"/>
    <w:semiHidden/>
    <w:unhideWhenUsed/>
    <w:rsid w:val="008A4092"/>
    <w:pPr>
      <w:spacing w:after="0" w:line="240" w:lineRule="auto"/>
    </w:pPr>
    <w:rPr>
      <w:sz w:val="20"/>
      <w:szCs w:val="20"/>
    </w:rPr>
  </w:style>
  <w:style w:type="character" w:customStyle="1" w:styleId="TestonotaapidipaginaCarattere">
    <w:name w:val="Testo nota a piè di pagina Carattere"/>
    <w:basedOn w:val="Carpredefinitoparagrafo"/>
    <w:link w:val="Testonotaapidipagina"/>
    <w:uiPriority w:val="99"/>
    <w:semiHidden/>
    <w:rsid w:val="008A4092"/>
    <w:rPr>
      <w:sz w:val="20"/>
      <w:szCs w:val="20"/>
    </w:rPr>
  </w:style>
  <w:style w:type="character" w:styleId="Rimandonotaapidipagina">
    <w:name w:val="footnote reference"/>
    <w:basedOn w:val="Carpredefinitoparagrafo"/>
    <w:uiPriority w:val="99"/>
    <w:semiHidden/>
    <w:unhideWhenUsed/>
    <w:rsid w:val="008A4092"/>
    <w:rPr>
      <w:vertAlign w:val="superscript"/>
    </w:rPr>
  </w:style>
  <w:style w:type="paragraph" w:styleId="NormaleWeb">
    <w:name w:val="Normal (Web)"/>
    <w:basedOn w:val="Normale"/>
    <w:uiPriority w:val="99"/>
    <w:semiHidden/>
    <w:unhideWhenUsed/>
    <w:rsid w:val="008A4092"/>
    <w:pPr>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E4E296-7B78-4730-BC3B-67B5DDC046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3493</Words>
  <Characters>19916</Characters>
  <Application>Microsoft Office Word</Application>
  <DocSecurity>0</DocSecurity>
  <Lines>165</Lines>
  <Paragraphs>46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23363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Gaetano Pappalardo</dc:creator>
  <cp:keywords/>
  <dc:description/>
  <cp:lastModifiedBy>Catia Fiocco</cp:lastModifiedBy>
  <cp:revision>2</cp:revision>
  <dcterms:created xsi:type="dcterms:W3CDTF">2026-10-13T14:26:00Z</dcterms:created>
  <dcterms:modified xsi:type="dcterms:W3CDTF">2026-10-13T14:26:00Z</dcterms:modified>
</cp:coreProperties>
</file>